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0CB87" w14:textId="77777777" w:rsidR="00337CB1"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790"/>
        <w:gridCol w:w="413"/>
        <w:gridCol w:w="414"/>
        <w:gridCol w:w="236"/>
        <w:gridCol w:w="178"/>
        <w:gridCol w:w="179"/>
        <w:gridCol w:w="70"/>
        <w:gridCol w:w="164"/>
        <w:gridCol w:w="69"/>
        <w:gridCol w:w="404"/>
        <w:gridCol w:w="414"/>
        <w:gridCol w:w="277"/>
        <w:gridCol w:w="72"/>
        <w:gridCol w:w="89"/>
        <w:gridCol w:w="265"/>
        <w:gridCol w:w="430"/>
        <w:gridCol w:w="302"/>
        <w:gridCol w:w="330"/>
        <w:gridCol w:w="160"/>
        <w:gridCol w:w="528"/>
        <w:gridCol w:w="207"/>
        <w:gridCol w:w="167"/>
        <w:gridCol w:w="329"/>
        <w:gridCol w:w="80"/>
        <w:gridCol w:w="178"/>
        <w:gridCol w:w="367"/>
        <w:gridCol w:w="80"/>
        <w:gridCol w:w="1096"/>
      </w:tblGrid>
      <w:tr w:rsidR="004B553E" w:rsidRPr="00FF1020" w14:paraId="10A5A1E6" w14:textId="77777777" w:rsidTr="00FC283E">
        <w:tc>
          <w:tcPr>
            <w:tcW w:w="1802" w:type="dxa"/>
            <w:shd w:val="clear" w:color="auto" w:fill="F2F2F2" w:themeFill="background1" w:themeFillShade="F2"/>
            <w:vAlign w:val="center"/>
          </w:tcPr>
          <w:p w14:paraId="601CD4A1"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0"/>
            <w:vAlign w:val="center"/>
          </w:tcPr>
          <w:p w14:paraId="4D16157B" w14:textId="300CAA5E" w:rsidR="004B553E" w:rsidRPr="00FF1020" w:rsidRDefault="00D820B2" w:rsidP="0079745E">
            <w:pPr>
              <w:spacing w:before="20" w:after="20"/>
              <w:rPr>
                <w:rFonts w:ascii="Merriweather" w:hAnsi="Merriweather" w:cs="Times New Roman"/>
                <w:b/>
                <w:sz w:val="20"/>
              </w:rPr>
            </w:pPr>
            <w:r>
              <w:rPr>
                <w:rFonts w:ascii="Merriweather" w:hAnsi="Merriweather" w:cs="Times New Roman"/>
                <w:b/>
                <w:sz w:val="20"/>
              </w:rPr>
              <w:t>ODJEL ZA EKONOMIJU</w:t>
            </w:r>
          </w:p>
        </w:tc>
        <w:tc>
          <w:tcPr>
            <w:tcW w:w="758" w:type="dxa"/>
            <w:gridSpan w:val="4"/>
            <w:shd w:val="clear" w:color="auto" w:fill="F2F2F2" w:themeFill="background1" w:themeFillShade="F2"/>
          </w:tcPr>
          <w:p w14:paraId="6342E639" w14:textId="77777777"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3"/>
            <w:vAlign w:val="center"/>
          </w:tcPr>
          <w:p w14:paraId="1887110B" w14:textId="7C52E12F" w:rsidR="004B553E" w:rsidRPr="00FF1020" w:rsidRDefault="00FF1020" w:rsidP="0079745E">
            <w:pPr>
              <w:spacing w:before="20" w:after="20"/>
              <w:jc w:val="center"/>
              <w:rPr>
                <w:rFonts w:ascii="Merriweather" w:hAnsi="Merriweather" w:cs="Times New Roman"/>
                <w:sz w:val="20"/>
              </w:rPr>
            </w:pPr>
            <w:r>
              <w:rPr>
                <w:rFonts w:ascii="Merriweather" w:hAnsi="Merriweather" w:cs="Times New Roman"/>
                <w:sz w:val="20"/>
              </w:rPr>
              <w:t>202</w:t>
            </w:r>
            <w:r w:rsidR="002D6988">
              <w:rPr>
                <w:rFonts w:ascii="Merriweather" w:hAnsi="Merriweather" w:cs="Times New Roman"/>
                <w:sz w:val="20"/>
              </w:rPr>
              <w:t>3</w:t>
            </w:r>
            <w:r>
              <w:rPr>
                <w:rFonts w:ascii="Merriweather" w:hAnsi="Merriweather" w:cs="Times New Roman"/>
                <w:sz w:val="20"/>
              </w:rPr>
              <w:t>./202</w:t>
            </w:r>
            <w:r w:rsidR="002D6988">
              <w:rPr>
                <w:rFonts w:ascii="Merriweather" w:hAnsi="Merriweather" w:cs="Times New Roman"/>
                <w:sz w:val="20"/>
              </w:rPr>
              <w:t>4</w:t>
            </w:r>
            <w:r>
              <w:rPr>
                <w:rFonts w:ascii="Merriweather" w:hAnsi="Merriweather" w:cs="Times New Roman"/>
                <w:sz w:val="20"/>
              </w:rPr>
              <w:t>.</w:t>
            </w:r>
          </w:p>
        </w:tc>
      </w:tr>
      <w:tr w:rsidR="004B553E" w:rsidRPr="00FF1020" w14:paraId="76D1B685" w14:textId="77777777" w:rsidTr="00FF1020">
        <w:trPr>
          <w:trHeight w:val="178"/>
        </w:trPr>
        <w:tc>
          <w:tcPr>
            <w:tcW w:w="1802" w:type="dxa"/>
            <w:shd w:val="clear" w:color="auto" w:fill="F2F2F2" w:themeFill="background1" w:themeFillShade="F2"/>
          </w:tcPr>
          <w:p w14:paraId="3D40B24C"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0"/>
            <w:vAlign w:val="center"/>
          </w:tcPr>
          <w:p w14:paraId="7604DADC" w14:textId="0105340F" w:rsidR="004B553E" w:rsidRPr="00FF1020" w:rsidRDefault="00D820B2" w:rsidP="0079745E">
            <w:pPr>
              <w:spacing w:before="20" w:after="20"/>
              <w:rPr>
                <w:rFonts w:ascii="Merriweather" w:hAnsi="Merriweather" w:cs="Times New Roman"/>
                <w:b/>
                <w:sz w:val="20"/>
              </w:rPr>
            </w:pPr>
            <w:r>
              <w:rPr>
                <w:rFonts w:ascii="Merriweather" w:hAnsi="Merriweather" w:cs="Times New Roman"/>
                <w:b/>
                <w:sz w:val="20"/>
              </w:rPr>
              <w:t>INFORMATIKA</w:t>
            </w:r>
          </w:p>
        </w:tc>
        <w:tc>
          <w:tcPr>
            <w:tcW w:w="758" w:type="dxa"/>
            <w:gridSpan w:val="4"/>
            <w:shd w:val="clear" w:color="auto" w:fill="F2F2F2" w:themeFill="background1" w:themeFillShade="F2"/>
          </w:tcPr>
          <w:p w14:paraId="334D0E2D"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3"/>
          </w:tcPr>
          <w:p w14:paraId="2E25AFB0" w14:textId="3FAAD0A2" w:rsidR="004B553E" w:rsidRPr="00FF1020" w:rsidRDefault="00D820B2" w:rsidP="0079745E">
            <w:pPr>
              <w:spacing w:before="20" w:after="20"/>
              <w:jc w:val="center"/>
              <w:rPr>
                <w:rFonts w:ascii="Merriweather" w:hAnsi="Merriweather" w:cs="Times New Roman"/>
                <w:b/>
                <w:sz w:val="20"/>
              </w:rPr>
            </w:pPr>
            <w:r>
              <w:rPr>
                <w:rFonts w:ascii="Merriweather" w:hAnsi="Merriweather" w:cs="Times New Roman"/>
                <w:b/>
                <w:sz w:val="20"/>
              </w:rPr>
              <w:t>7</w:t>
            </w:r>
          </w:p>
        </w:tc>
      </w:tr>
      <w:tr w:rsidR="004B553E" w:rsidRPr="00FF1020" w14:paraId="58C08722" w14:textId="77777777" w:rsidTr="00FC283E">
        <w:tc>
          <w:tcPr>
            <w:tcW w:w="1802" w:type="dxa"/>
            <w:shd w:val="clear" w:color="auto" w:fill="F2F2F2" w:themeFill="background1" w:themeFillShade="F2"/>
          </w:tcPr>
          <w:p w14:paraId="6654065F"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27"/>
            <w:shd w:val="clear" w:color="auto" w:fill="FFFFFF" w:themeFill="background1"/>
            <w:vAlign w:val="center"/>
          </w:tcPr>
          <w:p w14:paraId="408566AB" w14:textId="5E1C8B98" w:rsidR="004B553E" w:rsidRPr="00FF1020" w:rsidRDefault="00D820B2" w:rsidP="0079745E">
            <w:pPr>
              <w:spacing w:before="20" w:after="20"/>
              <w:rPr>
                <w:rFonts w:ascii="Merriweather" w:hAnsi="Merriweather" w:cs="Times New Roman"/>
                <w:b/>
                <w:sz w:val="20"/>
              </w:rPr>
            </w:pPr>
            <w:r>
              <w:rPr>
                <w:rFonts w:ascii="Merriweather" w:hAnsi="Merriweather" w:cs="Times New Roman"/>
                <w:b/>
                <w:sz w:val="20"/>
              </w:rPr>
              <w:t>MENADŽMENT</w:t>
            </w:r>
          </w:p>
        </w:tc>
      </w:tr>
      <w:tr w:rsidR="004B553E" w:rsidRPr="00FF1020" w14:paraId="2CA04DB8" w14:textId="77777777" w:rsidTr="00D5334D">
        <w:tc>
          <w:tcPr>
            <w:tcW w:w="1802" w:type="dxa"/>
            <w:shd w:val="clear" w:color="auto" w:fill="F2F2F2" w:themeFill="background1" w:themeFillShade="F2"/>
            <w:vAlign w:val="center"/>
          </w:tcPr>
          <w:p w14:paraId="6D0D1B76"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8"/>
          </w:tcPr>
          <w:p w14:paraId="2AE35E3A" w14:textId="0119D5D3" w:rsidR="004B553E" w:rsidRPr="00FF1020" w:rsidRDefault="008E12F4" w:rsidP="00E80BFC">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1"/>
                  <w14:checkedState w14:val="2612" w14:font="MS Gothic"/>
                  <w14:uncheckedState w14:val="2610" w14:font="MS Gothic"/>
                </w14:checkbox>
              </w:sdtPr>
              <w:sdtEndPr/>
              <w:sdtContent>
                <w:r w:rsidR="00D820B2">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pr</w:t>
            </w:r>
            <w:r w:rsidR="00E80BFC">
              <w:rPr>
                <w:rFonts w:ascii="Merriweather" w:hAnsi="Merriweather" w:cs="Times New Roman"/>
                <w:sz w:val="17"/>
                <w:szCs w:val="17"/>
              </w:rPr>
              <w:t>ije</w:t>
            </w:r>
            <w:bookmarkStart w:id="0" w:name="_GoBack"/>
            <w:bookmarkEnd w:id="0"/>
            <w:r w:rsidR="004B553E" w:rsidRPr="00FF1020">
              <w:rPr>
                <w:rFonts w:ascii="Merriweather" w:hAnsi="Merriweather" w:cs="Times New Roman"/>
                <w:sz w:val="17"/>
                <w:szCs w:val="17"/>
              </w:rPr>
              <w:t xml:space="preserve">diplomski </w:t>
            </w:r>
          </w:p>
        </w:tc>
        <w:tc>
          <w:tcPr>
            <w:tcW w:w="1531" w:type="dxa"/>
            <w:gridSpan w:val="6"/>
          </w:tcPr>
          <w:p w14:paraId="6FA2A152" w14:textId="77777777" w:rsidR="004B553E" w:rsidRPr="00FF1020" w:rsidRDefault="008E12F4"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6"/>
          </w:tcPr>
          <w:p w14:paraId="4D13C737" w14:textId="77777777" w:rsidR="004B553E" w:rsidRPr="00FF1020" w:rsidRDefault="008E12F4"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7"/>
            <w:shd w:val="clear" w:color="auto" w:fill="FFFFFF" w:themeFill="background1"/>
          </w:tcPr>
          <w:p w14:paraId="0ACE6FB6" w14:textId="77777777" w:rsidR="004B553E" w:rsidRPr="00FF1020" w:rsidRDefault="008E12F4"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14:paraId="04A47FBA" w14:textId="77777777" w:rsidTr="00D5334D">
        <w:tc>
          <w:tcPr>
            <w:tcW w:w="1802" w:type="dxa"/>
            <w:shd w:val="clear" w:color="auto" w:fill="F2F2F2" w:themeFill="background1" w:themeFillShade="F2"/>
            <w:vAlign w:val="center"/>
          </w:tcPr>
          <w:p w14:paraId="1CD252F4"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6"/>
            <w:shd w:val="clear" w:color="auto" w:fill="FFFFFF" w:themeFill="background1"/>
            <w:vAlign w:val="center"/>
          </w:tcPr>
          <w:p w14:paraId="4BC51C94" w14:textId="68652AB3" w:rsidR="004B553E" w:rsidRPr="00FF1020" w:rsidRDefault="008E12F4"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1"/>
                  <w14:checkedState w14:val="2612" w14:font="MS Gothic"/>
                  <w14:uncheckedState w14:val="2610" w14:font="MS Gothic"/>
                </w14:checkbox>
              </w:sdtPr>
              <w:sdtEndPr/>
              <w:sdtContent>
                <w:r w:rsidR="00D820B2">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1.</w:t>
            </w:r>
          </w:p>
        </w:tc>
        <w:tc>
          <w:tcPr>
            <w:tcW w:w="1498" w:type="dxa"/>
            <w:gridSpan w:val="7"/>
            <w:shd w:val="clear" w:color="auto" w:fill="FFFFFF" w:themeFill="background1"/>
            <w:vAlign w:val="center"/>
          </w:tcPr>
          <w:p w14:paraId="63E62D9C" w14:textId="77777777" w:rsidR="004B553E" w:rsidRPr="00FF1020" w:rsidRDefault="008E12F4"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EndPr/>
              <w:sdtContent>
                <w:r w:rsidR="00D5334D"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2.</w:t>
            </w:r>
          </w:p>
        </w:tc>
        <w:tc>
          <w:tcPr>
            <w:tcW w:w="1497" w:type="dxa"/>
            <w:gridSpan w:val="5"/>
            <w:shd w:val="clear" w:color="auto" w:fill="FFFFFF" w:themeFill="background1"/>
            <w:vAlign w:val="center"/>
          </w:tcPr>
          <w:p w14:paraId="10709D54" w14:textId="77777777" w:rsidR="004B553E" w:rsidRPr="00FF1020" w:rsidRDefault="008E12F4"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3.</w:t>
            </w:r>
          </w:p>
        </w:tc>
        <w:tc>
          <w:tcPr>
            <w:tcW w:w="1497" w:type="dxa"/>
            <w:gridSpan w:val="6"/>
            <w:shd w:val="clear" w:color="auto" w:fill="FFFFFF" w:themeFill="background1"/>
            <w:vAlign w:val="center"/>
          </w:tcPr>
          <w:p w14:paraId="4B506952" w14:textId="77777777" w:rsidR="004B553E" w:rsidRPr="00FF1020" w:rsidRDefault="008E12F4"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14:paraId="66E54567" w14:textId="77777777" w:rsidR="004B553E" w:rsidRPr="00FF1020" w:rsidRDefault="008E12F4"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14:paraId="1B32CD21" w14:textId="77777777" w:rsidTr="00D5334D">
        <w:tc>
          <w:tcPr>
            <w:tcW w:w="1802" w:type="dxa"/>
            <w:shd w:val="clear" w:color="auto" w:fill="F2F2F2" w:themeFill="background1" w:themeFillShade="F2"/>
            <w:vAlign w:val="center"/>
          </w:tcPr>
          <w:p w14:paraId="35C4A6FD"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14:paraId="5446F606" w14:textId="5DBCDC36" w:rsidR="004B553E" w:rsidRPr="00FF1020" w:rsidRDefault="008E12F4"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1"/>
                  <w14:checkedState w14:val="2612" w14:font="MS Gothic"/>
                  <w14:uncheckedState w14:val="2610" w14:font="MS Gothic"/>
                </w14:checkbox>
              </w:sdtPr>
              <w:sdtEndPr/>
              <w:sdtContent>
                <w:r w:rsidR="00D820B2">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zimski</w:t>
            </w:r>
          </w:p>
          <w:p w14:paraId="41593446" w14:textId="77777777" w:rsidR="004B553E" w:rsidRPr="00FF1020" w:rsidRDefault="008E12F4"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6"/>
            <w:vAlign w:val="center"/>
          </w:tcPr>
          <w:p w14:paraId="16373115" w14:textId="395CE15E" w:rsidR="004B553E" w:rsidRPr="00FF1020" w:rsidRDefault="008E12F4"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1"/>
                  <w14:checkedState w14:val="2612" w14:font="MS Gothic"/>
                  <w14:uncheckedState w14:val="2610" w14:font="MS Gothic"/>
                </w14:checkbox>
              </w:sdtPr>
              <w:sdtEndPr/>
              <w:sdtContent>
                <w:r w:rsidR="00D820B2">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14:paraId="5E62A953" w14:textId="77777777" w:rsidR="004B553E" w:rsidRPr="00FF1020" w:rsidRDefault="008E12F4"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w:t>
            </w:r>
          </w:p>
        </w:tc>
        <w:tc>
          <w:tcPr>
            <w:tcW w:w="1069" w:type="dxa"/>
            <w:gridSpan w:val="3"/>
            <w:vAlign w:val="center"/>
          </w:tcPr>
          <w:p w14:paraId="0A06C5EC" w14:textId="77777777" w:rsidR="004B553E" w:rsidRPr="00FF1020" w:rsidRDefault="008E12F4"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III.</w:t>
            </w:r>
          </w:p>
        </w:tc>
        <w:tc>
          <w:tcPr>
            <w:tcW w:w="1069" w:type="dxa"/>
            <w:gridSpan w:val="4"/>
            <w:vAlign w:val="center"/>
          </w:tcPr>
          <w:p w14:paraId="40E3B05F" w14:textId="77777777" w:rsidR="004B553E" w:rsidRPr="00FF1020" w:rsidRDefault="008E12F4"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5"/>
            <w:vAlign w:val="center"/>
          </w:tcPr>
          <w:p w14:paraId="79F20AD8" w14:textId="77777777" w:rsidR="004B553E" w:rsidRPr="00FF1020" w:rsidRDefault="008E12F4"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w:t>
            </w:r>
          </w:p>
        </w:tc>
        <w:tc>
          <w:tcPr>
            <w:tcW w:w="1103" w:type="dxa"/>
            <w:vAlign w:val="center"/>
          </w:tcPr>
          <w:p w14:paraId="5596F49B" w14:textId="77777777" w:rsidR="004B553E" w:rsidRPr="00FF1020" w:rsidRDefault="008E12F4"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14:paraId="1921FBB8" w14:textId="77777777" w:rsidTr="00D5334D">
        <w:tc>
          <w:tcPr>
            <w:tcW w:w="1802" w:type="dxa"/>
            <w:shd w:val="clear" w:color="auto" w:fill="F2F2F2" w:themeFill="background1" w:themeFillShade="F2"/>
            <w:vAlign w:val="center"/>
          </w:tcPr>
          <w:p w14:paraId="06F43745" w14:textId="77777777"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14:paraId="61F90218" w14:textId="6B8859B9" w:rsidR="00393964" w:rsidRPr="00FF1020" w:rsidRDefault="008E12F4"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EndPr/>
              <w:sdtContent>
                <w:r w:rsidR="00D820B2">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6"/>
            <w:vAlign w:val="center"/>
          </w:tcPr>
          <w:p w14:paraId="28D23D1E" w14:textId="77777777" w:rsidR="00393964" w:rsidRPr="00FF1020" w:rsidRDefault="008E12F4"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0"/>
            <w:vAlign w:val="center"/>
          </w:tcPr>
          <w:p w14:paraId="247F7F0B" w14:textId="77777777" w:rsidR="00393964" w:rsidRPr="00FF1020" w:rsidRDefault="008E12F4"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7"/>
            <w:shd w:val="clear" w:color="auto" w:fill="F2F2F2" w:themeFill="background1" w:themeFillShade="F2"/>
            <w:vAlign w:val="center"/>
          </w:tcPr>
          <w:p w14:paraId="4A3985FD" w14:textId="77777777"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14:paraId="1BD60F35" w14:textId="77777777" w:rsidR="00393964" w:rsidRPr="00FF1020" w:rsidRDefault="008E12F4"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14:paraId="7E1224FD" w14:textId="7F608F15" w:rsidR="00393964" w:rsidRPr="00FF1020" w:rsidRDefault="008E12F4"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1"/>
                  <w14:checkedState w14:val="2612" w14:font="MS Gothic"/>
                  <w14:uncheckedState w14:val="2610" w14:font="MS Gothic"/>
                </w14:checkbox>
              </w:sdtPr>
              <w:sdtEndPr/>
              <w:sdtContent>
                <w:r w:rsidR="00D820B2">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NE</w:t>
            </w:r>
          </w:p>
        </w:tc>
      </w:tr>
      <w:tr w:rsidR="00453362" w:rsidRPr="00FF1020" w14:paraId="4972B802" w14:textId="77777777" w:rsidTr="00FC2198">
        <w:tc>
          <w:tcPr>
            <w:tcW w:w="1802" w:type="dxa"/>
            <w:shd w:val="clear" w:color="auto" w:fill="F2F2F2" w:themeFill="background1" w:themeFillShade="F2"/>
          </w:tcPr>
          <w:p w14:paraId="47C2746C"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14:paraId="09F91E04" w14:textId="533351D1" w:rsidR="00453362" w:rsidRPr="00FF1020" w:rsidRDefault="00D820B2" w:rsidP="00D5523D">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6" w:type="dxa"/>
          </w:tcPr>
          <w:p w14:paraId="35013D92"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14:paraId="0BA3D3C6" w14:textId="77777777" w:rsidR="00453362" w:rsidRPr="00FF1020" w:rsidRDefault="00453362" w:rsidP="00FF1020">
            <w:pPr>
              <w:spacing w:before="20" w:after="20"/>
              <w:jc w:val="center"/>
              <w:rPr>
                <w:rFonts w:ascii="Merriweather" w:hAnsi="Merriweather" w:cs="Times New Roman"/>
                <w:sz w:val="16"/>
                <w:szCs w:val="20"/>
              </w:rPr>
            </w:pPr>
          </w:p>
        </w:tc>
        <w:tc>
          <w:tcPr>
            <w:tcW w:w="415" w:type="dxa"/>
            <w:gridSpan w:val="3"/>
          </w:tcPr>
          <w:p w14:paraId="26FFFC38"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14:paraId="457BA70B" w14:textId="2F6CF4D5" w:rsidR="00453362" w:rsidRPr="00FF1020" w:rsidRDefault="00D820B2" w:rsidP="00D5523D">
            <w:pPr>
              <w:spacing w:before="20" w:after="20"/>
              <w:jc w:val="center"/>
              <w:rPr>
                <w:rFonts w:ascii="Merriweather" w:hAnsi="Merriweather" w:cs="Times New Roman"/>
                <w:sz w:val="16"/>
                <w:szCs w:val="20"/>
              </w:rPr>
            </w:pPr>
            <w:r>
              <w:rPr>
                <w:rFonts w:ascii="Merriweather" w:hAnsi="Merriweather" w:cs="Times New Roman"/>
                <w:sz w:val="16"/>
                <w:szCs w:val="20"/>
              </w:rPr>
              <w:t>30</w:t>
            </w:r>
          </w:p>
        </w:tc>
        <w:tc>
          <w:tcPr>
            <w:tcW w:w="416" w:type="dxa"/>
          </w:tcPr>
          <w:p w14:paraId="33C41B67"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2"/>
            <w:shd w:val="clear" w:color="auto" w:fill="F2F2F2" w:themeFill="background1" w:themeFillShade="F2"/>
          </w:tcPr>
          <w:p w14:paraId="055C000F" w14:textId="77777777"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5"/>
          </w:tcPr>
          <w:p w14:paraId="357AF76C" w14:textId="547AC6BA" w:rsidR="00453362" w:rsidRPr="00FF1020" w:rsidRDefault="008E12F4"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1"/>
                  <w14:checkedState w14:val="2612" w14:font="MS Gothic"/>
                  <w14:uncheckedState w14:val="2610" w14:font="MS Gothic"/>
                </w14:checkbox>
              </w:sdtPr>
              <w:sdtEndPr/>
              <w:sdtContent>
                <w:r w:rsidR="00D820B2">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NE</w:t>
            </w:r>
          </w:p>
        </w:tc>
      </w:tr>
      <w:tr w:rsidR="00453362" w:rsidRPr="00FF1020" w14:paraId="34335AA9" w14:textId="77777777" w:rsidTr="00FF1020">
        <w:tc>
          <w:tcPr>
            <w:tcW w:w="1802" w:type="dxa"/>
            <w:shd w:val="clear" w:color="auto" w:fill="F2F2F2" w:themeFill="background1" w:themeFillShade="F2"/>
          </w:tcPr>
          <w:p w14:paraId="510A1365"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0"/>
            <w:vAlign w:val="center"/>
          </w:tcPr>
          <w:p w14:paraId="0A96EE66" w14:textId="240D8AB0" w:rsidR="00453362" w:rsidRPr="00FF1020" w:rsidRDefault="00D820B2" w:rsidP="0079745E">
            <w:pPr>
              <w:spacing w:before="20" w:after="20"/>
              <w:rPr>
                <w:rFonts w:ascii="Merriweather" w:hAnsi="Merriweather" w:cs="Times New Roman"/>
                <w:sz w:val="18"/>
                <w:szCs w:val="20"/>
              </w:rPr>
            </w:pPr>
            <w:r>
              <w:rPr>
                <w:rFonts w:ascii="Merriweather" w:hAnsi="Merriweather" w:cs="Times New Roman"/>
                <w:sz w:val="18"/>
                <w:szCs w:val="20"/>
              </w:rPr>
              <w:t>Odjel za ekonomiju</w:t>
            </w:r>
          </w:p>
        </w:tc>
        <w:tc>
          <w:tcPr>
            <w:tcW w:w="2471" w:type="dxa"/>
            <w:gridSpan w:val="9"/>
            <w:shd w:val="clear" w:color="auto" w:fill="F2F2F2" w:themeFill="background1" w:themeFillShade="F2"/>
            <w:vAlign w:val="center"/>
          </w:tcPr>
          <w:p w14:paraId="5B447753" w14:textId="77777777"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8"/>
            <w:vAlign w:val="center"/>
          </w:tcPr>
          <w:p w14:paraId="6CA294CD" w14:textId="726F6D1A" w:rsidR="00453362" w:rsidRPr="00FF1020" w:rsidRDefault="00D820B2" w:rsidP="0079745E">
            <w:pPr>
              <w:spacing w:before="20" w:after="20"/>
              <w:rPr>
                <w:rFonts w:ascii="Merriweather" w:hAnsi="Merriweather" w:cs="Times New Roman"/>
                <w:sz w:val="18"/>
                <w:szCs w:val="20"/>
              </w:rPr>
            </w:pPr>
            <w:r>
              <w:rPr>
                <w:rFonts w:ascii="Merriweather" w:hAnsi="Merriweather" w:cs="Times New Roman"/>
                <w:sz w:val="18"/>
                <w:szCs w:val="20"/>
              </w:rPr>
              <w:t>Hrvatski</w:t>
            </w:r>
          </w:p>
        </w:tc>
      </w:tr>
      <w:tr w:rsidR="00453362" w:rsidRPr="00FF1020" w14:paraId="4C719D02" w14:textId="77777777" w:rsidTr="00FF1020">
        <w:tc>
          <w:tcPr>
            <w:tcW w:w="1802" w:type="dxa"/>
            <w:shd w:val="clear" w:color="auto" w:fill="F2F2F2" w:themeFill="background1" w:themeFillShade="F2"/>
            <w:vAlign w:val="center"/>
          </w:tcPr>
          <w:p w14:paraId="3129C54F" w14:textId="77777777"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0"/>
          </w:tcPr>
          <w:p w14:paraId="2A833F38" w14:textId="7AAC4D70" w:rsidR="00453362" w:rsidRPr="00FF1020" w:rsidRDefault="00F83967" w:rsidP="0079745E">
            <w:pPr>
              <w:tabs>
                <w:tab w:val="left" w:pos="1218"/>
              </w:tabs>
              <w:spacing w:before="20" w:after="20"/>
              <w:rPr>
                <w:rFonts w:ascii="Merriweather" w:hAnsi="Merriweather" w:cs="Times New Roman"/>
                <w:sz w:val="18"/>
              </w:rPr>
            </w:pPr>
            <w:r>
              <w:rPr>
                <w:rFonts w:ascii="Merriweather" w:hAnsi="Merriweather" w:cs="Times New Roman"/>
                <w:sz w:val="18"/>
              </w:rPr>
              <w:t>Listopad 2023.</w:t>
            </w:r>
          </w:p>
        </w:tc>
        <w:tc>
          <w:tcPr>
            <w:tcW w:w="2471" w:type="dxa"/>
            <w:gridSpan w:val="9"/>
            <w:shd w:val="clear" w:color="auto" w:fill="F2F2F2" w:themeFill="background1" w:themeFillShade="F2"/>
          </w:tcPr>
          <w:p w14:paraId="081D00D1" w14:textId="77777777"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8"/>
          </w:tcPr>
          <w:p w14:paraId="5BB5119D" w14:textId="0500CF07" w:rsidR="00453362" w:rsidRPr="00FF1020" w:rsidRDefault="00F83967" w:rsidP="005F6E0B">
            <w:pPr>
              <w:tabs>
                <w:tab w:val="left" w:pos="1218"/>
              </w:tabs>
              <w:spacing w:before="20" w:after="20"/>
              <w:rPr>
                <w:rFonts w:ascii="Merriweather" w:hAnsi="Merriweather" w:cs="Times New Roman"/>
                <w:sz w:val="18"/>
              </w:rPr>
            </w:pPr>
            <w:r>
              <w:rPr>
                <w:rFonts w:ascii="Merriweather" w:hAnsi="Merriweather" w:cs="Times New Roman"/>
                <w:sz w:val="18"/>
              </w:rPr>
              <w:t>Siječanj 2024.</w:t>
            </w:r>
          </w:p>
        </w:tc>
      </w:tr>
      <w:tr w:rsidR="00453362" w:rsidRPr="00FF1020" w14:paraId="151349F0" w14:textId="77777777" w:rsidTr="00FF1020">
        <w:tc>
          <w:tcPr>
            <w:tcW w:w="1802" w:type="dxa"/>
            <w:shd w:val="clear" w:color="auto" w:fill="F2F2F2" w:themeFill="background1" w:themeFillShade="F2"/>
          </w:tcPr>
          <w:p w14:paraId="3DA141EC"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27"/>
            <w:vAlign w:val="center"/>
          </w:tcPr>
          <w:p w14:paraId="6E6ADFA9" w14:textId="42FA275E" w:rsidR="00453362" w:rsidRPr="00FF1020" w:rsidRDefault="009535A4" w:rsidP="00FF1020">
            <w:pPr>
              <w:tabs>
                <w:tab w:val="left" w:pos="1218"/>
              </w:tabs>
              <w:spacing w:before="20" w:after="20"/>
              <w:rPr>
                <w:rFonts w:ascii="Merriweather" w:hAnsi="Merriweather" w:cs="Times New Roman"/>
                <w:sz w:val="18"/>
              </w:rPr>
            </w:pPr>
            <w:r>
              <w:rPr>
                <w:rFonts w:ascii="Merriweather" w:hAnsi="Merriweather" w:cs="Times New Roman"/>
                <w:sz w:val="18"/>
              </w:rPr>
              <w:t>Nema</w:t>
            </w:r>
          </w:p>
        </w:tc>
      </w:tr>
      <w:tr w:rsidR="00453362" w:rsidRPr="00FF1020" w14:paraId="75A35838" w14:textId="77777777" w:rsidTr="002E1CE6">
        <w:tc>
          <w:tcPr>
            <w:tcW w:w="9288" w:type="dxa"/>
            <w:gridSpan w:val="28"/>
            <w:shd w:val="clear" w:color="auto" w:fill="D9D9D9" w:themeFill="background1" w:themeFillShade="D9"/>
          </w:tcPr>
          <w:p w14:paraId="20083343" w14:textId="77777777" w:rsidR="00453362" w:rsidRPr="00FF1020" w:rsidRDefault="00453362" w:rsidP="0079745E">
            <w:pPr>
              <w:spacing w:before="20" w:after="20"/>
              <w:rPr>
                <w:rFonts w:ascii="Merriweather" w:hAnsi="Merriweather" w:cs="Times New Roman"/>
                <w:sz w:val="18"/>
                <w:szCs w:val="18"/>
              </w:rPr>
            </w:pPr>
          </w:p>
        </w:tc>
      </w:tr>
      <w:tr w:rsidR="00453362" w:rsidRPr="00FF1020" w14:paraId="0A9BE013" w14:textId="77777777" w:rsidTr="00FF1020">
        <w:tc>
          <w:tcPr>
            <w:tcW w:w="1802" w:type="dxa"/>
            <w:shd w:val="clear" w:color="auto" w:fill="F2F2F2" w:themeFill="background1" w:themeFillShade="F2"/>
          </w:tcPr>
          <w:p w14:paraId="167C561B"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6" w:type="dxa"/>
            <w:gridSpan w:val="27"/>
            <w:vAlign w:val="center"/>
          </w:tcPr>
          <w:p w14:paraId="3B0003BB" w14:textId="1055BC90" w:rsidR="00453362" w:rsidRPr="00FF1020" w:rsidRDefault="009535A4" w:rsidP="00FF1020">
            <w:pPr>
              <w:tabs>
                <w:tab w:val="left" w:pos="1218"/>
              </w:tabs>
              <w:spacing w:before="20" w:after="20"/>
              <w:rPr>
                <w:rFonts w:ascii="Merriweather" w:hAnsi="Merriweather" w:cs="Times New Roman"/>
                <w:sz w:val="18"/>
              </w:rPr>
            </w:pPr>
            <w:r w:rsidRPr="009535A4">
              <w:rPr>
                <w:rFonts w:ascii="Merriweather" w:hAnsi="Merriweather" w:cs="Times New Roman"/>
                <w:sz w:val="18"/>
              </w:rPr>
              <w:t xml:space="preserve">doc. dr. sc. </w:t>
            </w:r>
            <w:r w:rsidR="00FA78DD">
              <w:rPr>
                <w:rFonts w:ascii="Merriweather" w:hAnsi="Merriweather" w:cs="Times New Roman"/>
                <w:sz w:val="18"/>
              </w:rPr>
              <w:t>A. Panjkota</w:t>
            </w:r>
          </w:p>
        </w:tc>
      </w:tr>
      <w:tr w:rsidR="009535A4" w:rsidRPr="00FF1020" w14:paraId="0883A1A9" w14:textId="77777777" w:rsidTr="00D51CDB">
        <w:tc>
          <w:tcPr>
            <w:tcW w:w="1802" w:type="dxa"/>
            <w:shd w:val="clear" w:color="auto" w:fill="F2F2F2" w:themeFill="background1" w:themeFillShade="F2"/>
          </w:tcPr>
          <w:p w14:paraId="18EFE2CA" w14:textId="77777777" w:rsidR="009535A4" w:rsidRPr="00FF1020" w:rsidRDefault="009535A4" w:rsidP="009535A4">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5"/>
            <w:vAlign w:val="center"/>
          </w:tcPr>
          <w:p w14:paraId="45DC2777" w14:textId="344AEA13" w:rsidR="009535A4" w:rsidRPr="00FF1020" w:rsidRDefault="008E12F4" w:rsidP="009535A4">
            <w:pPr>
              <w:tabs>
                <w:tab w:val="left" w:pos="1218"/>
              </w:tabs>
              <w:spacing w:before="20" w:after="20"/>
              <w:rPr>
                <w:rFonts w:ascii="Merriweather" w:hAnsi="Merriweather" w:cs="Times New Roman"/>
                <w:sz w:val="18"/>
              </w:rPr>
            </w:pPr>
            <w:hyperlink r:id="rId9" w:history="1">
              <w:r w:rsidR="00FA78DD" w:rsidRPr="008A5B29">
                <w:rPr>
                  <w:rStyle w:val="Hyperlink"/>
                  <w:rFonts w:ascii="Merriweather" w:hAnsi="Merriweather" w:cs="Times New Roman"/>
                  <w:sz w:val="18"/>
                </w:rPr>
                <w:t>apanjkot@unizd.hr</w:t>
              </w:r>
            </w:hyperlink>
            <w:r w:rsidR="009535A4">
              <w:rPr>
                <w:rFonts w:ascii="Merriweather" w:hAnsi="Merriweather" w:cs="Times New Roman"/>
                <w:sz w:val="18"/>
              </w:rPr>
              <w:t xml:space="preserve"> </w:t>
            </w:r>
          </w:p>
        </w:tc>
        <w:tc>
          <w:tcPr>
            <w:tcW w:w="1503" w:type="dxa"/>
            <w:gridSpan w:val="5"/>
            <w:shd w:val="clear" w:color="auto" w:fill="F2F2F2" w:themeFill="background1" w:themeFillShade="F2"/>
          </w:tcPr>
          <w:p w14:paraId="29E2D008" w14:textId="77777777" w:rsidR="009535A4" w:rsidRPr="00FF1020" w:rsidRDefault="009535A4" w:rsidP="009535A4">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7"/>
          </w:tcPr>
          <w:p w14:paraId="7D53878A" w14:textId="5D6B729F" w:rsidR="009535A4" w:rsidRPr="009535A4" w:rsidRDefault="009535A4" w:rsidP="009535A4">
            <w:pPr>
              <w:tabs>
                <w:tab w:val="left" w:pos="1218"/>
              </w:tabs>
              <w:spacing w:before="20" w:after="20"/>
              <w:rPr>
                <w:rFonts w:ascii="Merriweather" w:hAnsi="Merriweather" w:cs="Times New Roman"/>
                <w:sz w:val="16"/>
                <w:szCs w:val="16"/>
              </w:rPr>
            </w:pPr>
            <w:r w:rsidRPr="009535A4">
              <w:rPr>
                <w:rFonts w:ascii="Merriweather" w:hAnsi="Merriweather" w:cs="Times New Roman"/>
                <w:sz w:val="16"/>
                <w:szCs w:val="16"/>
              </w:rPr>
              <w:t>Na web stranicama Odjela</w:t>
            </w:r>
          </w:p>
        </w:tc>
      </w:tr>
      <w:tr w:rsidR="009535A4" w:rsidRPr="00FF1020" w14:paraId="0F807419" w14:textId="77777777" w:rsidTr="00FF1020">
        <w:tc>
          <w:tcPr>
            <w:tcW w:w="1802" w:type="dxa"/>
            <w:shd w:val="clear" w:color="auto" w:fill="F2F2F2" w:themeFill="background1" w:themeFillShade="F2"/>
          </w:tcPr>
          <w:p w14:paraId="3CDD92DB"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Izvođač kolegija</w:t>
            </w:r>
          </w:p>
        </w:tc>
        <w:tc>
          <w:tcPr>
            <w:tcW w:w="7486" w:type="dxa"/>
            <w:gridSpan w:val="27"/>
            <w:vAlign w:val="center"/>
          </w:tcPr>
          <w:p w14:paraId="1B57B9D2" w14:textId="032259F4" w:rsidR="009535A4" w:rsidRPr="00FF1020" w:rsidRDefault="009535A4" w:rsidP="009535A4">
            <w:pPr>
              <w:tabs>
                <w:tab w:val="left" w:pos="1218"/>
              </w:tabs>
              <w:spacing w:before="20" w:after="20"/>
              <w:rPr>
                <w:rFonts w:ascii="Merriweather" w:hAnsi="Merriweather" w:cs="Times New Roman"/>
                <w:sz w:val="18"/>
              </w:rPr>
            </w:pPr>
            <w:r w:rsidRPr="009535A4">
              <w:rPr>
                <w:rFonts w:ascii="Merriweather" w:hAnsi="Merriweather" w:cs="Times New Roman"/>
                <w:sz w:val="18"/>
              </w:rPr>
              <w:t>Josipa Perkov, mag. math.</w:t>
            </w:r>
          </w:p>
        </w:tc>
      </w:tr>
      <w:tr w:rsidR="009535A4" w:rsidRPr="00FF1020" w14:paraId="7E92A80F" w14:textId="77777777" w:rsidTr="00FF1020">
        <w:tc>
          <w:tcPr>
            <w:tcW w:w="1802" w:type="dxa"/>
            <w:shd w:val="clear" w:color="auto" w:fill="F2F2F2" w:themeFill="background1" w:themeFillShade="F2"/>
          </w:tcPr>
          <w:p w14:paraId="4DF2AF82" w14:textId="77777777" w:rsidR="009535A4" w:rsidRPr="00FF1020" w:rsidRDefault="009535A4" w:rsidP="009535A4">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5"/>
            <w:vAlign w:val="center"/>
          </w:tcPr>
          <w:p w14:paraId="7243F28E" w14:textId="13480579" w:rsidR="009535A4" w:rsidRPr="00FF1020" w:rsidRDefault="008E12F4" w:rsidP="009535A4">
            <w:pPr>
              <w:tabs>
                <w:tab w:val="left" w:pos="1218"/>
              </w:tabs>
              <w:spacing w:before="20" w:after="20"/>
              <w:rPr>
                <w:rFonts w:ascii="Merriweather" w:hAnsi="Merriweather" w:cs="Times New Roman"/>
                <w:sz w:val="18"/>
              </w:rPr>
            </w:pPr>
            <w:hyperlink r:id="rId10" w:history="1">
              <w:r w:rsidR="009535A4" w:rsidRPr="0047541C">
                <w:rPr>
                  <w:rStyle w:val="Hyperlink"/>
                  <w:rFonts w:ascii="Merriweather" w:hAnsi="Merriweather" w:cs="Times New Roman"/>
                  <w:sz w:val="18"/>
                </w:rPr>
                <w:t>jperkov@unizd.hr</w:t>
              </w:r>
            </w:hyperlink>
            <w:r w:rsidR="009535A4">
              <w:rPr>
                <w:rFonts w:ascii="Merriweather" w:hAnsi="Merriweather" w:cs="Times New Roman"/>
                <w:sz w:val="18"/>
              </w:rPr>
              <w:t xml:space="preserve"> </w:t>
            </w:r>
          </w:p>
        </w:tc>
        <w:tc>
          <w:tcPr>
            <w:tcW w:w="1503" w:type="dxa"/>
            <w:gridSpan w:val="5"/>
            <w:shd w:val="clear" w:color="auto" w:fill="F2F2F2" w:themeFill="background1" w:themeFillShade="F2"/>
          </w:tcPr>
          <w:p w14:paraId="33BD13BE" w14:textId="77777777" w:rsidR="009535A4" w:rsidRPr="00FF1020" w:rsidRDefault="009535A4" w:rsidP="009535A4">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7"/>
            <w:vAlign w:val="center"/>
          </w:tcPr>
          <w:p w14:paraId="77AB3810" w14:textId="2FBD6C6F" w:rsidR="009535A4" w:rsidRPr="00FF1020" w:rsidRDefault="009535A4" w:rsidP="009535A4">
            <w:pPr>
              <w:tabs>
                <w:tab w:val="left" w:pos="1218"/>
              </w:tabs>
              <w:spacing w:before="20" w:after="20"/>
              <w:rPr>
                <w:rFonts w:ascii="Merriweather" w:hAnsi="Merriweather" w:cs="Times New Roman"/>
                <w:sz w:val="18"/>
              </w:rPr>
            </w:pPr>
            <w:r w:rsidRPr="009535A4">
              <w:rPr>
                <w:rFonts w:ascii="Merriweather" w:hAnsi="Merriweather" w:cs="Times New Roman"/>
                <w:sz w:val="16"/>
                <w:szCs w:val="16"/>
              </w:rPr>
              <w:t>Na web stranicama Odjela</w:t>
            </w:r>
          </w:p>
        </w:tc>
      </w:tr>
      <w:tr w:rsidR="009535A4" w:rsidRPr="00FF1020" w14:paraId="5701F9EB" w14:textId="77777777" w:rsidTr="00FF1020">
        <w:tc>
          <w:tcPr>
            <w:tcW w:w="1802" w:type="dxa"/>
            <w:shd w:val="clear" w:color="auto" w:fill="F2F2F2" w:themeFill="background1" w:themeFillShade="F2"/>
          </w:tcPr>
          <w:p w14:paraId="5B46372A"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27"/>
            <w:vAlign w:val="center"/>
          </w:tcPr>
          <w:p w14:paraId="2FBF3FDE" w14:textId="77777777" w:rsidR="009535A4" w:rsidRPr="00FF1020" w:rsidRDefault="009535A4" w:rsidP="009535A4">
            <w:pPr>
              <w:tabs>
                <w:tab w:val="left" w:pos="1218"/>
              </w:tabs>
              <w:spacing w:before="20" w:after="20"/>
              <w:rPr>
                <w:rFonts w:ascii="Merriweather" w:hAnsi="Merriweather" w:cs="Times New Roman"/>
                <w:sz w:val="18"/>
              </w:rPr>
            </w:pPr>
          </w:p>
        </w:tc>
      </w:tr>
      <w:tr w:rsidR="009535A4" w:rsidRPr="00FF1020" w14:paraId="165F347A" w14:textId="77777777" w:rsidTr="00FF1020">
        <w:tc>
          <w:tcPr>
            <w:tcW w:w="1802" w:type="dxa"/>
            <w:shd w:val="clear" w:color="auto" w:fill="F2F2F2" w:themeFill="background1" w:themeFillShade="F2"/>
          </w:tcPr>
          <w:p w14:paraId="01DD9726" w14:textId="77777777" w:rsidR="009535A4" w:rsidRPr="00FF1020" w:rsidRDefault="009535A4" w:rsidP="009535A4">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5"/>
            <w:vAlign w:val="center"/>
          </w:tcPr>
          <w:p w14:paraId="2CFC3A10" w14:textId="77777777" w:rsidR="009535A4" w:rsidRPr="00FF1020" w:rsidRDefault="009535A4" w:rsidP="009535A4">
            <w:pPr>
              <w:tabs>
                <w:tab w:val="left" w:pos="1218"/>
              </w:tabs>
              <w:spacing w:before="20" w:after="20"/>
              <w:rPr>
                <w:rFonts w:ascii="Merriweather" w:hAnsi="Merriweather" w:cs="Times New Roman"/>
                <w:sz w:val="18"/>
              </w:rPr>
            </w:pPr>
          </w:p>
        </w:tc>
        <w:tc>
          <w:tcPr>
            <w:tcW w:w="1503" w:type="dxa"/>
            <w:gridSpan w:val="5"/>
            <w:shd w:val="clear" w:color="auto" w:fill="F2F2F2" w:themeFill="background1" w:themeFillShade="F2"/>
          </w:tcPr>
          <w:p w14:paraId="634C4690" w14:textId="77777777" w:rsidR="009535A4" w:rsidRPr="00FF1020" w:rsidRDefault="009535A4" w:rsidP="009535A4">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7"/>
            <w:vAlign w:val="center"/>
          </w:tcPr>
          <w:p w14:paraId="003BEF7D" w14:textId="77777777" w:rsidR="009535A4" w:rsidRPr="00FF1020" w:rsidRDefault="009535A4" w:rsidP="009535A4">
            <w:pPr>
              <w:tabs>
                <w:tab w:val="left" w:pos="1218"/>
              </w:tabs>
              <w:spacing w:before="20" w:after="20"/>
              <w:rPr>
                <w:rFonts w:ascii="Merriweather" w:hAnsi="Merriweather" w:cs="Times New Roman"/>
                <w:sz w:val="18"/>
              </w:rPr>
            </w:pPr>
          </w:p>
        </w:tc>
      </w:tr>
      <w:tr w:rsidR="009535A4" w:rsidRPr="00FF1020" w14:paraId="5766F7F5" w14:textId="77777777" w:rsidTr="00FF1020">
        <w:tc>
          <w:tcPr>
            <w:tcW w:w="1802" w:type="dxa"/>
            <w:shd w:val="clear" w:color="auto" w:fill="F2F2F2" w:themeFill="background1" w:themeFillShade="F2"/>
          </w:tcPr>
          <w:p w14:paraId="5D6CEA49"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27"/>
            <w:vAlign w:val="center"/>
          </w:tcPr>
          <w:p w14:paraId="3664E30B" w14:textId="77777777" w:rsidR="009535A4" w:rsidRPr="00FF1020" w:rsidRDefault="009535A4" w:rsidP="009535A4">
            <w:pPr>
              <w:tabs>
                <w:tab w:val="left" w:pos="1218"/>
              </w:tabs>
              <w:spacing w:before="20" w:after="20"/>
              <w:rPr>
                <w:rFonts w:ascii="Merriweather" w:hAnsi="Merriweather" w:cs="Times New Roman"/>
                <w:sz w:val="18"/>
              </w:rPr>
            </w:pPr>
          </w:p>
        </w:tc>
      </w:tr>
      <w:tr w:rsidR="009535A4" w:rsidRPr="00FF1020" w14:paraId="3E658CB8" w14:textId="77777777" w:rsidTr="00FF1020">
        <w:tc>
          <w:tcPr>
            <w:tcW w:w="1802" w:type="dxa"/>
            <w:shd w:val="clear" w:color="auto" w:fill="F2F2F2" w:themeFill="background1" w:themeFillShade="F2"/>
          </w:tcPr>
          <w:p w14:paraId="24435F7A" w14:textId="77777777" w:rsidR="009535A4" w:rsidRPr="00FF1020" w:rsidRDefault="009535A4" w:rsidP="009535A4">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5"/>
            <w:vAlign w:val="center"/>
          </w:tcPr>
          <w:p w14:paraId="47B28D42" w14:textId="77777777" w:rsidR="009535A4" w:rsidRPr="00FF1020" w:rsidRDefault="009535A4" w:rsidP="009535A4">
            <w:pPr>
              <w:tabs>
                <w:tab w:val="left" w:pos="1218"/>
              </w:tabs>
              <w:spacing w:before="20" w:after="20"/>
              <w:rPr>
                <w:rFonts w:ascii="Merriweather" w:hAnsi="Merriweather" w:cs="Times New Roman"/>
                <w:sz w:val="18"/>
              </w:rPr>
            </w:pPr>
          </w:p>
        </w:tc>
        <w:tc>
          <w:tcPr>
            <w:tcW w:w="1503" w:type="dxa"/>
            <w:gridSpan w:val="5"/>
            <w:shd w:val="clear" w:color="auto" w:fill="F2F2F2" w:themeFill="background1" w:themeFillShade="F2"/>
          </w:tcPr>
          <w:p w14:paraId="27E1F0D3" w14:textId="77777777" w:rsidR="009535A4" w:rsidRPr="00FF1020" w:rsidRDefault="009535A4" w:rsidP="009535A4">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7"/>
            <w:vAlign w:val="center"/>
          </w:tcPr>
          <w:p w14:paraId="21E08BF2" w14:textId="77777777" w:rsidR="009535A4" w:rsidRPr="00FF1020" w:rsidRDefault="009535A4" w:rsidP="009535A4">
            <w:pPr>
              <w:tabs>
                <w:tab w:val="left" w:pos="1218"/>
              </w:tabs>
              <w:spacing w:before="20" w:after="20"/>
              <w:rPr>
                <w:rFonts w:ascii="Merriweather" w:hAnsi="Merriweather" w:cs="Times New Roman"/>
                <w:sz w:val="18"/>
              </w:rPr>
            </w:pPr>
          </w:p>
        </w:tc>
      </w:tr>
      <w:tr w:rsidR="009535A4" w:rsidRPr="00FF1020" w14:paraId="627998CE" w14:textId="77777777" w:rsidTr="002E1CE6">
        <w:tc>
          <w:tcPr>
            <w:tcW w:w="9288" w:type="dxa"/>
            <w:gridSpan w:val="28"/>
            <w:shd w:val="clear" w:color="auto" w:fill="D9D9D9" w:themeFill="background1" w:themeFillShade="D9"/>
          </w:tcPr>
          <w:p w14:paraId="58D44576" w14:textId="77777777" w:rsidR="009535A4" w:rsidRPr="00FF1020" w:rsidRDefault="009535A4" w:rsidP="009535A4">
            <w:pPr>
              <w:tabs>
                <w:tab w:val="left" w:pos="1218"/>
              </w:tabs>
              <w:spacing w:before="20" w:after="20"/>
              <w:rPr>
                <w:rFonts w:ascii="Merriweather" w:hAnsi="Merriweather" w:cs="Times New Roman"/>
                <w:sz w:val="18"/>
                <w:szCs w:val="18"/>
              </w:rPr>
            </w:pPr>
          </w:p>
        </w:tc>
      </w:tr>
      <w:tr w:rsidR="009535A4" w:rsidRPr="00FF1020" w14:paraId="5109B0BF" w14:textId="77777777" w:rsidTr="00FC2198">
        <w:tc>
          <w:tcPr>
            <w:tcW w:w="1802" w:type="dxa"/>
            <w:vMerge w:val="restart"/>
            <w:shd w:val="clear" w:color="auto" w:fill="F2F2F2" w:themeFill="background1" w:themeFillShade="F2"/>
            <w:vAlign w:val="center"/>
          </w:tcPr>
          <w:p w14:paraId="6DE807FA"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6"/>
            <w:vAlign w:val="center"/>
          </w:tcPr>
          <w:p w14:paraId="7986E64C" w14:textId="6DD3E008" w:rsidR="009535A4" w:rsidRPr="00FF1020" w:rsidRDefault="008E12F4" w:rsidP="009535A4">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EndPr/>
              <w:sdtContent>
                <w:r w:rsidR="00A31A17">
                  <w:rPr>
                    <w:rFonts w:ascii="MS Gothic" w:eastAsia="MS Gothic" w:hAnsi="MS Gothic" w:cs="Times New Roman" w:hint="eastAsia"/>
                    <w:sz w:val="18"/>
                  </w:rPr>
                  <w:t>☒</w:t>
                </w:r>
              </w:sdtContent>
            </w:sdt>
            <w:r w:rsidR="009535A4" w:rsidRPr="00FF1020">
              <w:rPr>
                <w:rFonts w:ascii="Merriweather" w:hAnsi="Merriweather" w:cs="Times New Roman"/>
                <w:sz w:val="18"/>
              </w:rPr>
              <w:t xml:space="preserve"> predavanja</w:t>
            </w:r>
          </w:p>
        </w:tc>
        <w:tc>
          <w:tcPr>
            <w:tcW w:w="1498" w:type="dxa"/>
            <w:gridSpan w:val="7"/>
            <w:vAlign w:val="center"/>
          </w:tcPr>
          <w:p w14:paraId="473DE1C7" w14:textId="6AB6C2F7" w:rsidR="009535A4" w:rsidRPr="00FF1020" w:rsidRDefault="008E12F4" w:rsidP="009535A4">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1"/>
                  <w14:checkedState w14:val="2612" w14:font="MS Gothic"/>
                  <w14:uncheckedState w14:val="2610" w14:font="MS Gothic"/>
                </w14:checkbox>
              </w:sdtPr>
              <w:sdtEndPr/>
              <w:sdtContent>
                <w:r w:rsidR="00C715AE">
                  <w:rPr>
                    <w:rFonts w:ascii="MS Gothic" w:eastAsia="MS Gothic" w:hAnsi="MS Gothic" w:cs="Times New Roman" w:hint="eastAsia"/>
                    <w:sz w:val="18"/>
                  </w:rPr>
                  <w:t>☒</w:t>
                </w:r>
              </w:sdtContent>
            </w:sdt>
            <w:r w:rsidR="009535A4" w:rsidRPr="00FF1020">
              <w:rPr>
                <w:rFonts w:ascii="Merriweather" w:hAnsi="Merriweather" w:cs="Times New Roman"/>
                <w:sz w:val="18"/>
              </w:rPr>
              <w:t xml:space="preserve"> seminari i radionice</w:t>
            </w:r>
          </w:p>
        </w:tc>
        <w:tc>
          <w:tcPr>
            <w:tcW w:w="1497" w:type="dxa"/>
            <w:gridSpan w:val="5"/>
            <w:vAlign w:val="center"/>
          </w:tcPr>
          <w:p w14:paraId="2C0B65FD" w14:textId="37D31AED" w:rsidR="009535A4" w:rsidRPr="00FF1020" w:rsidRDefault="008E12F4" w:rsidP="009535A4">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1"/>
                  <w14:checkedState w14:val="2612" w14:font="MS Gothic"/>
                  <w14:uncheckedState w14:val="2610" w14:font="MS Gothic"/>
                </w14:checkbox>
              </w:sdtPr>
              <w:sdtEndPr/>
              <w:sdtContent>
                <w:r w:rsidR="00A31A17">
                  <w:rPr>
                    <w:rFonts w:ascii="MS Gothic" w:eastAsia="MS Gothic" w:hAnsi="MS Gothic" w:cs="Times New Roman" w:hint="eastAsia"/>
                    <w:sz w:val="18"/>
                  </w:rPr>
                  <w:t>☒</w:t>
                </w:r>
              </w:sdtContent>
            </w:sdt>
            <w:r w:rsidR="009535A4" w:rsidRPr="00FF1020">
              <w:rPr>
                <w:rFonts w:ascii="Merriweather" w:hAnsi="Merriweather" w:cs="Times New Roman"/>
                <w:sz w:val="18"/>
              </w:rPr>
              <w:t xml:space="preserve"> vježbe</w:t>
            </w:r>
          </w:p>
        </w:tc>
        <w:tc>
          <w:tcPr>
            <w:tcW w:w="1497" w:type="dxa"/>
            <w:gridSpan w:val="6"/>
            <w:vAlign w:val="center"/>
          </w:tcPr>
          <w:p w14:paraId="4C545474" w14:textId="77777777" w:rsidR="009535A4" w:rsidRPr="00FF1020" w:rsidRDefault="008E12F4" w:rsidP="009535A4">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8"/>
                  </w:rPr>
                  <w:t>☐</w:t>
                </w:r>
              </w:sdtContent>
            </w:sdt>
            <w:r w:rsidR="009535A4" w:rsidRPr="00FF1020">
              <w:rPr>
                <w:rFonts w:ascii="Merriweather" w:hAnsi="Merriweather" w:cs="Times New Roman"/>
                <w:sz w:val="18"/>
              </w:rPr>
              <w:t xml:space="preserve"> obrazovanje na daljinu</w:t>
            </w:r>
          </w:p>
        </w:tc>
        <w:tc>
          <w:tcPr>
            <w:tcW w:w="1499" w:type="dxa"/>
            <w:gridSpan w:val="3"/>
            <w:vAlign w:val="center"/>
          </w:tcPr>
          <w:p w14:paraId="5A38D329" w14:textId="77777777" w:rsidR="009535A4" w:rsidRPr="00FF1020" w:rsidRDefault="008E12F4" w:rsidP="009535A4">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8"/>
                  </w:rPr>
                  <w:t>☐</w:t>
                </w:r>
              </w:sdtContent>
            </w:sdt>
            <w:r w:rsidR="009535A4" w:rsidRPr="00FF1020">
              <w:rPr>
                <w:rFonts w:ascii="Merriweather" w:hAnsi="Merriweather" w:cs="Times New Roman"/>
                <w:sz w:val="18"/>
              </w:rPr>
              <w:t xml:space="preserve"> terenska nastava</w:t>
            </w:r>
          </w:p>
        </w:tc>
      </w:tr>
      <w:tr w:rsidR="009535A4" w:rsidRPr="00FF1020" w14:paraId="0DE01587" w14:textId="77777777" w:rsidTr="00FC2198">
        <w:tc>
          <w:tcPr>
            <w:tcW w:w="1802" w:type="dxa"/>
            <w:vMerge/>
            <w:shd w:val="clear" w:color="auto" w:fill="F2F2F2" w:themeFill="background1" w:themeFillShade="F2"/>
          </w:tcPr>
          <w:p w14:paraId="7BCE7BF4" w14:textId="77777777" w:rsidR="009535A4" w:rsidRPr="00FF1020" w:rsidRDefault="009535A4" w:rsidP="009535A4">
            <w:pPr>
              <w:spacing w:before="20" w:after="20"/>
              <w:rPr>
                <w:rFonts w:ascii="Merriweather" w:hAnsi="Merriweather" w:cs="Times New Roman"/>
                <w:b/>
                <w:sz w:val="18"/>
              </w:rPr>
            </w:pPr>
          </w:p>
        </w:tc>
        <w:tc>
          <w:tcPr>
            <w:tcW w:w="1495" w:type="dxa"/>
            <w:gridSpan w:val="6"/>
            <w:vAlign w:val="center"/>
          </w:tcPr>
          <w:p w14:paraId="3B764769" w14:textId="4E16FDED" w:rsidR="009535A4" w:rsidRPr="00FF1020" w:rsidRDefault="008E12F4" w:rsidP="009535A4">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1"/>
                  <w14:checkedState w14:val="2612" w14:font="MS Gothic"/>
                  <w14:uncheckedState w14:val="2610" w14:font="MS Gothic"/>
                </w14:checkbox>
              </w:sdtPr>
              <w:sdtEndPr/>
              <w:sdtContent>
                <w:r w:rsidR="00A31A17">
                  <w:rPr>
                    <w:rFonts w:ascii="MS Gothic" w:eastAsia="MS Gothic" w:hAnsi="MS Gothic" w:cs="Times New Roman" w:hint="eastAsia"/>
                    <w:sz w:val="18"/>
                  </w:rPr>
                  <w:t>☒</w:t>
                </w:r>
              </w:sdtContent>
            </w:sdt>
            <w:r w:rsidR="009535A4" w:rsidRPr="00FF1020">
              <w:rPr>
                <w:rFonts w:ascii="Merriweather" w:hAnsi="Merriweather" w:cs="Times New Roman"/>
                <w:sz w:val="18"/>
              </w:rPr>
              <w:t xml:space="preserve"> samostalni zadaci</w:t>
            </w:r>
          </w:p>
        </w:tc>
        <w:tc>
          <w:tcPr>
            <w:tcW w:w="1498" w:type="dxa"/>
            <w:gridSpan w:val="7"/>
            <w:vAlign w:val="center"/>
          </w:tcPr>
          <w:p w14:paraId="439E6614" w14:textId="77777777" w:rsidR="009535A4" w:rsidRPr="00FF1020" w:rsidRDefault="008E12F4" w:rsidP="009535A4">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8"/>
                  </w:rPr>
                  <w:t>☐</w:t>
                </w:r>
              </w:sdtContent>
            </w:sdt>
            <w:r w:rsidR="009535A4" w:rsidRPr="00FF1020">
              <w:rPr>
                <w:rFonts w:ascii="Merriweather" w:hAnsi="Merriweather" w:cs="Times New Roman"/>
                <w:sz w:val="18"/>
              </w:rPr>
              <w:t xml:space="preserve"> multimedija i mreža</w:t>
            </w:r>
          </w:p>
        </w:tc>
        <w:tc>
          <w:tcPr>
            <w:tcW w:w="1497" w:type="dxa"/>
            <w:gridSpan w:val="5"/>
            <w:vAlign w:val="center"/>
          </w:tcPr>
          <w:p w14:paraId="2EBEEC6D" w14:textId="77777777" w:rsidR="009535A4" w:rsidRPr="00FF1020" w:rsidRDefault="008E12F4" w:rsidP="009535A4">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8"/>
                  </w:rPr>
                  <w:t>☐</w:t>
                </w:r>
              </w:sdtContent>
            </w:sdt>
            <w:r w:rsidR="009535A4" w:rsidRPr="00FF1020">
              <w:rPr>
                <w:rFonts w:ascii="Merriweather" w:hAnsi="Merriweather" w:cs="Times New Roman"/>
                <w:sz w:val="18"/>
              </w:rPr>
              <w:t xml:space="preserve"> laboratorij</w:t>
            </w:r>
          </w:p>
        </w:tc>
        <w:tc>
          <w:tcPr>
            <w:tcW w:w="1497" w:type="dxa"/>
            <w:gridSpan w:val="6"/>
            <w:vAlign w:val="center"/>
          </w:tcPr>
          <w:p w14:paraId="6D80DF4C" w14:textId="77777777" w:rsidR="009535A4" w:rsidRPr="00FF1020" w:rsidRDefault="008E12F4" w:rsidP="009535A4">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8"/>
                  </w:rPr>
                  <w:t>☐</w:t>
                </w:r>
              </w:sdtContent>
            </w:sdt>
            <w:r w:rsidR="009535A4" w:rsidRPr="00FF1020">
              <w:rPr>
                <w:rFonts w:ascii="Merriweather" w:hAnsi="Merriweather" w:cs="Times New Roman"/>
                <w:sz w:val="18"/>
              </w:rPr>
              <w:t xml:space="preserve"> mentorski rad</w:t>
            </w:r>
          </w:p>
        </w:tc>
        <w:tc>
          <w:tcPr>
            <w:tcW w:w="1499" w:type="dxa"/>
            <w:gridSpan w:val="3"/>
            <w:vAlign w:val="center"/>
          </w:tcPr>
          <w:p w14:paraId="04034E50" w14:textId="77777777" w:rsidR="009535A4" w:rsidRPr="00FF1020" w:rsidRDefault="008E12F4" w:rsidP="009535A4">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8"/>
                  </w:rPr>
                  <w:t>☐</w:t>
                </w:r>
              </w:sdtContent>
            </w:sdt>
            <w:r w:rsidR="009535A4" w:rsidRPr="00FF1020">
              <w:rPr>
                <w:rFonts w:ascii="Merriweather" w:hAnsi="Merriweather" w:cs="Times New Roman"/>
                <w:sz w:val="18"/>
              </w:rPr>
              <w:t xml:space="preserve"> ostalo</w:t>
            </w:r>
          </w:p>
        </w:tc>
      </w:tr>
      <w:tr w:rsidR="009535A4" w:rsidRPr="00FF1020" w14:paraId="1005D4DA" w14:textId="77777777" w:rsidTr="00FF1020">
        <w:tc>
          <w:tcPr>
            <w:tcW w:w="3297" w:type="dxa"/>
            <w:gridSpan w:val="7"/>
            <w:shd w:val="clear" w:color="auto" w:fill="F2F2F2" w:themeFill="background1" w:themeFillShade="F2"/>
          </w:tcPr>
          <w:p w14:paraId="68A693F0"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1"/>
            <w:vAlign w:val="center"/>
          </w:tcPr>
          <w:p w14:paraId="0961B439" w14:textId="77777777" w:rsidR="00DC1039" w:rsidRDefault="00DC1039" w:rsidP="00DC1039">
            <w:pPr>
              <w:pStyle w:val="ListParagraph"/>
              <w:numPr>
                <w:ilvl w:val="0"/>
                <w:numId w:val="2"/>
              </w:numPr>
              <w:tabs>
                <w:tab w:val="left" w:pos="1218"/>
              </w:tabs>
              <w:spacing w:before="20" w:after="20"/>
              <w:rPr>
                <w:rFonts w:ascii="Merriweather" w:hAnsi="Merriweather" w:cs="Times New Roman"/>
                <w:sz w:val="18"/>
              </w:rPr>
            </w:pPr>
            <w:r w:rsidRPr="00A31A17">
              <w:rPr>
                <w:rFonts w:ascii="Merriweather" w:hAnsi="Merriweather" w:cs="Times New Roman"/>
                <w:sz w:val="18"/>
              </w:rPr>
              <w:t>Razlikovati osnovne funkcije i performanse informacijsko komunikacijskih tehnologija</w:t>
            </w:r>
          </w:p>
          <w:p w14:paraId="044BB392" w14:textId="77777777" w:rsidR="00DC1039" w:rsidRDefault="00DC1039" w:rsidP="00DC1039">
            <w:pPr>
              <w:pStyle w:val="ListParagraph"/>
              <w:numPr>
                <w:ilvl w:val="0"/>
                <w:numId w:val="2"/>
              </w:numPr>
              <w:tabs>
                <w:tab w:val="left" w:pos="1218"/>
              </w:tabs>
              <w:spacing w:before="20" w:after="20"/>
              <w:rPr>
                <w:rFonts w:ascii="Merriweather" w:hAnsi="Merriweather" w:cs="Times New Roman"/>
                <w:sz w:val="18"/>
              </w:rPr>
            </w:pPr>
            <w:r w:rsidRPr="00A31A17">
              <w:rPr>
                <w:rFonts w:ascii="Merriweather" w:hAnsi="Merriweather" w:cs="Times New Roman"/>
                <w:sz w:val="18"/>
              </w:rPr>
              <w:t>Kategorizirati softver i hardver</w:t>
            </w:r>
          </w:p>
          <w:p w14:paraId="673498BE" w14:textId="77777777" w:rsidR="00DC1039" w:rsidRDefault="00DC1039" w:rsidP="00DC1039">
            <w:pPr>
              <w:pStyle w:val="ListParagraph"/>
              <w:numPr>
                <w:ilvl w:val="0"/>
                <w:numId w:val="2"/>
              </w:numPr>
              <w:tabs>
                <w:tab w:val="left" w:pos="1218"/>
              </w:tabs>
              <w:spacing w:before="20" w:after="20"/>
              <w:rPr>
                <w:rFonts w:ascii="Merriweather" w:hAnsi="Merriweather" w:cs="Times New Roman"/>
                <w:sz w:val="18"/>
              </w:rPr>
            </w:pPr>
            <w:r w:rsidRPr="002E5E0D">
              <w:rPr>
                <w:rFonts w:ascii="Merriweather" w:hAnsi="Merriweather" w:cs="Times New Roman"/>
                <w:sz w:val="18"/>
              </w:rPr>
              <w:t xml:space="preserve">Protumačiti povezanost podataka, informacija i baza podataka s informacijskim sustavima </w:t>
            </w:r>
          </w:p>
          <w:p w14:paraId="699158C0" w14:textId="77777777" w:rsidR="00DC1039" w:rsidRDefault="00DC1039" w:rsidP="00DC1039">
            <w:pPr>
              <w:pStyle w:val="ListParagraph"/>
              <w:numPr>
                <w:ilvl w:val="0"/>
                <w:numId w:val="2"/>
              </w:numPr>
              <w:tabs>
                <w:tab w:val="left" w:pos="1218"/>
              </w:tabs>
              <w:spacing w:before="20" w:after="20"/>
              <w:rPr>
                <w:rFonts w:ascii="Merriweather" w:hAnsi="Merriweather" w:cs="Times New Roman"/>
                <w:sz w:val="18"/>
              </w:rPr>
            </w:pPr>
            <w:r w:rsidRPr="002E5E0D">
              <w:rPr>
                <w:rFonts w:ascii="Merriweather" w:hAnsi="Merriweather" w:cs="Times New Roman"/>
                <w:sz w:val="18"/>
              </w:rPr>
              <w:t>Povezati funkcije i građu suvremenih poslovnih informacijskih sustava</w:t>
            </w:r>
          </w:p>
          <w:p w14:paraId="59864B5B" w14:textId="39576A2F" w:rsidR="00774849" w:rsidRPr="00DC1039" w:rsidRDefault="00DC1039" w:rsidP="00DC1039">
            <w:pPr>
              <w:pStyle w:val="ListParagraph"/>
              <w:numPr>
                <w:ilvl w:val="0"/>
                <w:numId w:val="2"/>
              </w:numPr>
              <w:tabs>
                <w:tab w:val="left" w:pos="1218"/>
              </w:tabs>
              <w:spacing w:before="20" w:after="20"/>
              <w:rPr>
                <w:rFonts w:ascii="Merriweather" w:hAnsi="Merriweather" w:cs="Times New Roman"/>
                <w:sz w:val="18"/>
              </w:rPr>
            </w:pPr>
            <w:r w:rsidRPr="00DC1039">
              <w:rPr>
                <w:rFonts w:ascii="Merriweather" w:hAnsi="Merriweather" w:cs="Times New Roman"/>
                <w:sz w:val="18"/>
              </w:rPr>
              <w:t>Riješiti zadatke iz domene komunikacije, prezentacije, izvještavanja i poslovne analize alatima za uredsko poslovanje</w:t>
            </w:r>
          </w:p>
        </w:tc>
      </w:tr>
      <w:tr w:rsidR="009535A4" w:rsidRPr="00FF1020" w14:paraId="11EBEA9E" w14:textId="77777777" w:rsidTr="00FF1020">
        <w:tc>
          <w:tcPr>
            <w:tcW w:w="3297" w:type="dxa"/>
            <w:gridSpan w:val="7"/>
            <w:shd w:val="clear" w:color="auto" w:fill="F2F2F2" w:themeFill="background1" w:themeFillShade="F2"/>
          </w:tcPr>
          <w:p w14:paraId="4AC36D29"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Ishodi učenja na razini programa</w:t>
            </w:r>
          </w:p>
        </w:tc>
        <w:tc>
          <w:tcPr>
            <w:tcW w:w="5991" w:type="dxa"/>
            <w:gridSpan w:val="21"/>
            <w:vAlign w:val="center"/>
          </w:tcPr>
          <w:p w14:paraId="28A0E6CE" w14:textId="7849128D" w:rsidR="00F51E1B" w:rsidRPr="00F51E1B" w:rsidRDefault="00444251" w:rsidP="00F51E1B">
            <w:pPr>
              <w:pStyle w:val="ListParagraph"/>
              <w:numPr>
                <w:ilvl w:val="0"/>
                <w:numId w:val="6"/>
              </w:numPr>
              <w:shd w:val="clear" w:color="auto" w:fill="FFFFFF"/>
              <w:jc w:val="both"/>
              <w:textAlignment w:val="baseline"/>
              <w:rPr>
                <w:rFonts w:ascii="Merriweather" w:eastAsia="Times New Roman" w:hAnsi="Merriweather" w:cs="Times New Roman"/>
                <w:sz w:val="18"/>
                <w:szCs w:val="18"/>
                <w:lang w:eastAsia="hr-HR"/>
              </w:rPr>
            </w:pPr>
            <w:r>
              <w:rPr>
                <w:rFonts w:ascii="Merriweather" w:eastAsia="Times New Roman" w:hAnsi="Merriweather" w:cs="Times New Roman"/>
                <w:sz w:val="18"/>
                <w:szCs w:val="18"/>
                <w:lang w:eastAsia="hr-HR"/>
              </w:rPr>
              <w:t>Student će moći p</w:t>
            </w:r>
            <w:r w:rsidR="00F51E1B" w:rsidRPr="00F51E1B">
              <w:rPr>
                <w:rFonts w:ascii="Merriweather" w:eastAsia="Times New Roman" w:hAnsi="Merriweather" w:cs="Times New Roman"/>
                <w:sz w:val="18"/>
                <w:szCs w:val="18"/>
                <w:lang w:eastAsia="hr-HR"/>
              </w:rPr>
              <w:t>lanirati informacijske sustave u poduzeću na razini srednjeg menadžmenta</w:t>
            </w:r>
          </w:p>
          <w:p w14:paraId="463FA00D" w14:textId="52E0FCF7" w:rsidR="009535A4" w:rsidRPr="00F51E1B" w:rsidRDefault="00444251" w:rsidP="00F51E1B">
            <w:pPr>
              <w:pStyle w:val="ListParagraph"/>
              <w:numPr>
                <w:ilvl w:val="0"/>
                <w:numId w:val="6"/>
              </w:numPr>
              <w:shd w:val="clear" w:color="auto" w:fill="FFFFFF"/>
              <w:jc w:val="both"/>
              <w:textAlignment w:val="baseline"/>
              <w:rPr>
                <w:rFonts w:ascii="Merriweather Light" w:eastAsia="Times New Roman" w:hAnsi="Merriweather Light" w:cs="Times New Roman"/>
                <w:sz w:val="20"/>
                <w:lang w:eastAsia="hr-HR"/>
              </w:rPr>
            </w:pPr>
            <w:r>
              <w:rPr>
                <w:rFonts w:ascii="Merriweather" w:eastAsia="Times New Roman" w:hAnsi="Merriweather" w:cs="Times New Roman"/>
                <w:sz w:val="18"/>
                <w:szCs w:val="18"/>
                <w:lang w:eastAsia="hr-HR"/>
              </w:rPr>
              <w:t>Student će moći r</w:t>
            </w:r>
            <w:r w:rsidR="00F51E1B" w:rsidRPr="00F51E1B">
              <w:rPr>
                <w:rFonts w:ascii="Merriweather" w:eastAsia="Times New Roman" w:hAnsi="Merriweather" w:cs="Times New Roman"/>
                <w:sz w:val="18"/>
                <w:szCs w:val="18"/>
                <w:lang w:eastAsia="hr-HR"/>
              </w:rPr>
              <w:t>aditi u timu</w:t>
            </w:r>
          </w:p>
        </w:tc>
      </w:tr>
      <w:tr w:rsidR="009535A4" w:rsidRPr="00FF1020" w14:paraId="3200D8C8" w14:textId="77777777" w:rsidTr="002E1CE6">
        <w:tc>
          <w:tcPr>
            <w:tcW w:w="9288" w:type="dxa"/>
            <w:gridSpan w:val="28"/>
            <w:shd w:val="clear" w:color="auto" w:fill="D9D9D9" w:themeFill="background1" w:themeFillShade="D9"/>
          </w:tcPr>
          <w:p w14:paraId="22946559" w14:textId="77777777" w:rsidR="009535A4" w:rsidRPr="00FF1020" w:rsidRDefault="009535A4" w:rsidP="009535A4">
            <w:pPr>
              <w:spacing w:before="20" w:after="20"/>
              <w:rPr>
                <w:rFonts w:ascii="Merriweather" w:hAnsi="Merriweather" w:cs="Times New Roman"/>
                <w:sz w:val="18"/>
                <w:szCs w:val="20"/>
              </w:rPr>
            </w:pPr>
          </w:p>
        </w:tc>
      </w:tr>
      <w:tr w:rsidR="009535A4" w:rsidRPr="00FF1020" w14:paraId="04A392A2" w14:textId="77777777" w:rsidTr="00C02454">
        <w:trPr>
          <w:trHeight w:val="190"/>
        </w:trPr>
        <w:tc>
          <w:tcPr>
            <w:tcW w:w="1802" w:type="dxa"/>
            <w:vMerge w:val="restart"/>
            <w:shd w:val="clear" w:color="auto" w:fill="F2F2F2" w:themeFill="background1" w:themeFillShade="F2"/>
            <w:vAlign w:val="center"/>
          </w:tcPr>
          <w:p w14:paraId="65893524"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 xml:space="preserve">Načini praćenja </w:t>
            </w:r>
            <w:r w:rsidRPr="00FF1020">
              <w:rPr>
                <w:rFonts w:ascii="Merriweather" w:hAnsi="Merriweather" w:cs="Times New Roman"/>
                <w:b/>
                <w:sz w:val="18"/>
              </w:rPr>
              <w:lastRenderedPageBreak/>
              <w:t>studenata</w:t>
            </w:r>
          </w:p>
        </w:tc>
        <w:tc>
          <w:tcPr>
            <w:tcW w:w="1495" w:type="dxa"/>
            <w:gridSpan w:val="6"/>
            <w:vAlign w:val="center"/>
          </w:tcPr>
          <w:p w14:paraId="5BC880AA" w14:textId="74474F78"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473010">
                  <w:rPr>
                    <w:rFonts w:ascii="MS Gothic" w:eastAsia="MS Gothic" w:hAnsi="MS Gothic" w:cs="Times New Roman" w:hint="eastAsia"/>
                    <w:sz w:val="16"/>
                    <w:szCs w:val="16"/>
                  </w:rPr>
                  <w:t>☒</w:t>
                </w:r>
              </w:sdtContent>
            </w:sdt>
            <w:r w:rsidR="009535A4" w:rsidRPr="00FF1020">
              <w:rPr>
                <w:rFonts w:ascii="Merriweather" w:hAnsi="Merriweather" w:cs="Times New Roman"/>
                <w:sz w:val="16"/>
                <w:szCs w:val="16"/>
              </w:rPr>
              <w:t xml:space="preserve"> pohađanje </w:t>
            </w:r>
            <w:r w:rsidR="009535A4" w:rsidRPr="00FF1020">
              <w:rPr>
                <w:rFonts w:ascii="Merriweather" w:hAnsi="Merriweather" w:cs="Times New Roman"/>
                <w:sz w:val="16"/>
                <w:szCs w:val="16"/>
              </w:rPr>
              <w:lastRenderedPageBreak/>
              <w:t>nastave</w:t>
            </w:r>
          </w:p>
        </w:tc>
        <w:tc>
          <w:tcPr>
            <w:tcW w:w="1498" w:type="dxa"/>
            <w:gridSpan w:val="7"/>
            <w:vAlign w:val="center"/>
          </w:tcPr>
          <w:p w14:paraId="35FCEAC0" w14:textId="77777777"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6"/>
                    <w:szCs w:val="16"/>
                  </w:rPr>
                  <w:t>☐</w:t>
                </w:r>
              </w:sdtContent>
            </w:sdt>
            <w:r w:rsidR="009535A4" w:rsidRPr="00FF1020">
              <w:rPr>
                <w:rFonts w:ascii="Merriweather" w:hAnsi="Merriweather" w:cs="Times New Roman"/>
                <w:sz w:val="16"/>
                <w:szCs w:val="16"/>
              </w:rPr>
              <w:t xml:space="preserve"> priprema za </w:t>
            </w:r>
            <w:r w:rsidR="009535A4" w:rsidRPr="00FF1020">
              <w:rPr>
                <w:rFonts w:ascii="Merriweather" w:hAnsi="Merriweather" w:cs="Times New Roman"/>
                <w:sz w:val="16"/>
                <w:szCs w:val="16"/>
              </w:rPr>
              <w:lastRenderedPageBreak/>
              <w:t>nastavu</w:t>
            </w:r>
          </w:p>
        </w:tc>
        <w:tc>
          <w:tcPr>
            <w:tcW w:w="1497" w:type="dxa"/>
            <w:gridSpan w:val="5"/>
            <w:vAlign w:val="center"/>
          </w:tcPr>
          <w:p w14:paraId="42C69E4B" w14:textId="6D5863F6"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1"/>
                  <w14:checkedState w14:val="2612" w14:font="MS Gothic"/>
                  <w14:uncheckedState w14:val="2610" w14:font="MS Gothic"/>
                </w14:checkbox>
              </w:sdtPr>
              <w:sdtEndPr/>
              <w:sdtContent>
                <w:r w:rsidR="00473010">
                  <w:rPr>
                    <w:rFonts w:ascii="MS Gothic" w:eastAsia="MS Gothic" w:hAnsi="MS Gothic" w:cs="Times New Roman" w:hint="eastAsia"/>
                    <w:sz w:val="16"/>
                    <w:szCs w:val="16"/>
                  </w:rPr>
                  <w:t>☒</w:t>
                </w:r>
              </w:sdtContent>
            </w:sdt>
            <w:r w:rsidR="009535A4" w:rsidRPr="00FF1020">
              <w:rPr>
                <w:rFonts w:ascii="Merriweather" w:hAnsi="Merriweather" w:cs="Times New Roman"/>
                <w:sz w:val="16"/>
                <w:szCs w:val="16"/>
              </w:rPr>
              <w:t xml:space="preserve"> domaće </w:t>
            </w:r>
            <w:r w:rsidR="009535A4" w:rsidRPr="00FF1020">
              <w:rPr>
                <w:rFonts w:ascii="Merriweather" w:hAnsi="Merriweather" w:cs="Times New Roman"/>
                <w:sz w:val="16"/>
                <w:szCs w:val="16"/>
              </w:rPr>
              <w:lastRenderedPageBreak/>
              <w:t>zadaće</w:t>
            </w:r>
          </w:p>
        </w:tc>
        <w:tc>
          <w:tcPr>
            <w:tcW w:w="1497" w:type="dxa"/>
            <w:gridSpan w:val="6"/>
            <w:vAlign w:val="center"/>
          </w:tcPr>
          <w:p w14:paraId="58B37537" w14:textId="77777777"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6"/>
                    <w:szCs w:val="16"/>
                  </w:rPr>
                  <w:t>☐</w:t>
                </w:r>
              </w:sdtContent>
            </w:sdt>
            <w:r w:rsidR="009535A4" w:rsidRPr="00FF1020">
              <w:rPr>
                <w:rFonts w:ascii="Merriweather" w:hAnsi="Merriweather" w:cs="Times New Roman"/>
                <w:sz w:val="16"/>
                <w:szCs w:val="16"/>
              </w:rPr>
              <w:t xml:space="preserve"> kontinuirana </w:t>
            </w:r>
            <w:r w:rsidR="009535A4" w:rsidRPr="00FF1020">
              <w:rPr>
                <w:rFonts w:ascii="Merriweather" w:hAnsi="Merriweather" w:cs="Times New Roman"/>
                <w:sz w:val="16"/>
                <w:szCs w:val="16"/>
              </w:rPr>
              <w:lastRenderedPageBreak/>
              <w:t>evaluacija</w:t>
            </w:r>
          </w:p>
        </w:tc>
        <w:tc>
          <w:tcPr>
            <w:tcW w:w="1499" w:type="dxa"/>
            <w:gridSpan w:val="3"/>
            <w:vAlign w:val="center"/>
          </w:tcPr>
          <w:p w14:paraId="77A4B43D" w14:textId="77777777"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6"/>
                    <w:szCs w:val="16"/>
                  </w:rPr>
                  <w:t>☐</w:t>
                </w:r>
              </w:sdtContent>
            </w:sdt>
            <w:r w:rsidR="009535A4" w:rsidRPr="00FF1020">
              <w:rPr>
                <w:rFonts w:ascii="Merriweather" w:hAnsi="Merriweather" w:cs="Times New Roman"/>
                <w:sz w:val="16"/>
                <w:szCs w:val="16"/>
              </w:rPr>
              <w:t xml:space="preserve"> istraživanje</w:t>
            </w:r>
          </w:p>
        </w:tc>
      </w:tr>
      <w:tr w:rsidR="009535A4" w:rsidRPr="00FF1020" w14:paraId="71529A7F" w14:textId="77777777" w:rsidTr="00FC2198">
        <w:trPr>
          <w:trHeight w:val="190"/>
        </w:trPr>
        <w:tc>
          <w:tcPr>
            <w:tcW w:w="1802" w:type="dxa"/>
            <w:vMerge/>
            <w:shd w:val="clear" w:color="auto" w:fill="F2F2F2" w:themeFill="background1" w:themeFillShade="F2"/>
          </w:tcPr>
          <w:p w14:paraId="123CF7BE" w14:textId="77777777" w:rsidR="009535A4" w:rsidRPr="00FF1020" w:rsidRDefault="009535A4" w:rsidP="009535A4">
            <w:pPr>
              <w:spacing w:before="20" w:after="20"/>
              <w:rPr>
                <w:rFonts w:ascii="Merriweather" w:hAnsi="Merriweather" w:cs="Times New Roman"/>
                <w:b/>
                <w:sz w:val="18"/>
              </w:rPr>
            </w:pPr>
          </w:p>
        </w:tc>
        <w:tc>
          <w:tcPr>
            <w:tcW w:w="1495" w:type="dxa"/>
            <w:gridSpan w:val="6"/>
            <w:vAlign w:val="center"/>
          </w:tcPr>
          <w:p w14:paraId="47F8F1EA" w14:textId="77777777"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6"/>
                    <w:szCs w:val="16"/>
                  </w:rPr>
                  <w:t>☐</w:t>
                </w:r>
              </w:sdtContent>
            </w:sdt>
            <w:r w:rsidR="009535A4" w:rsidRPr="00FF1020">
              <w:rPr>
                <w:rFonts w:ascii="Merriweather" w:hAnsi="Merriweather" w:cs="Times New Roman"/>
                <w:sz w:val="16"/>
                <w:szCs w:val="16"/>
              </w:rPr>
              <w:t xml:space="preserve"> praktični rad</w:t>
            </w:r>
          </w:p>
        </w:tc>
        <w:tc>
          <w:tcPr>
            <w:tcW w:w="1498" w:type="dxa"/>
            <w:gridSpan w:val="7"/>
            <w:vAlign w:val="center"/>
          </w:tcPr>
          <w:p w14:paraId="34657932" w14:textId="77777777"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6"/>
                    <w:szCs w:val="16"/>
                  </w:rPr>
                  <w:t>☐</w:t>
                </w:r>
              </w:sdtContent>
            </w:sdt>
            <w:r w:rsidR="009535A4" w:rsidRPr="00FF1020">
              <w:rPr>
                <w:rFonts w:ascii="Merriweather" w:hAnsi="Merriweather" w:cs="Times New Roman"/>
                <w:sz w:val="16"/>
                <w:szCs w:val="16"/>
              </w:rPr>
              <w:t xml:space="preserve"> </w:t>
            </w:r>
            <w:r w:rsidR="009535A4" w:rsidRPr="00FF1020">
              <w:rPr>
                <w:rFonts w:ascii="Merriweather" w:hAnsi="Merriweather" w:cs="Times New Roman"/>
                <w:sz w:val="15"/>
                <w:szCs w:val="15"/>
              </w:rPr>
              <w:t>eksperimentalni rad</w:t>
            </w:r>
          </w:p>
        </w:tc>
        <w:tc>
          <w:tcPr>
            <w:tcW w:w="1497" w:type="dxa"/>
            <w:gridSpan w:val="5"/>
            <w:vAlign w:val="center"/>
          </w:tcPr>
          <w:p w14:paraId="33E74F2D" w14:textId="5751E769"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EndPr/>
              <w:sdtContent>
                <w:r w:rsidR="00473010">
                  <w:rPr>
                    <w:rFonts w:ascii="MS Gothic" w:eastAsia="MS Gothic" w:hAnsi="MS Gothic" w:cs="Times New Roman" w:hint="eastAsia"/>
                    <w:sz w:val="16"/>
                    <w:szCs w:val="16"/>
                  </w:rPr>
                  <w:t>☒</w:t>
                </w:r>
              </w:sdtContent>
            </w:sdt>
            <w:r w:rsidR="009535A4" w:rsidRPr="00FF1020">
              <w:rPr>
                <w:rFonts w:ascii="Merriweather" w:hAnsi="Merriweather" w:cs="Times New Roman"/>
                <w:sz w:val="16"/>
                <w:szCs w:val="16"/>
              </w:rPr>
              <w:t xml:space="preserve"> izlaganje</w:t>
            </w:r>
          </w:p>
        </w:tc>
        <w:tc>
          <w:tcPr>
            <w:tcW w:w="1497" w:type="dxa"/>
            <w:gridSpan w:val="6"/>
            <w:vAlign w:val="center"/>
          </w:tcPr>
          <w:p w14:paraId="4BD54D49" w14:textId="77777777"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6"/>
                    <w:szCs w:val="16"/>
                  </w:rPr>
                  <w:t>☐</w:t>
                </w:r>
              </w:sdtContent>
            </w:sdt>
            <w:r w:rsidR="009535A4" w:rsidRPr="00FF1020">
              <w:rPr>
                <w:rFonts w:ascii="Merriweather" w:hAnsi="Merriweather" w:cs="Times New Roman"/>
                <w:sz w:val="16"/>
                <w:szCs w:val="16"/>
              </w:rPr>
              <w:t xml:space="preserve"> projekt</w:t>
            </w:r>
          </w:p>
        </w:tc>
        <w:tc>
          <w:tcPr>
            <w:tcW w:w="1499" w:type="dxa"/>
            <w:gridSpan w:val="3"/>
            <w:vAlign w:val="center"/>
          </w:tcPr>
          <w:p w14:paraId="5102BE7D" w14:textId="15C7EFFA"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473010">
                  <w:rPr>
                    <w:rFonts w:ascii="MS Gothic" w:eastAsia="MS Gothic" w:hAnsi="MS Gothic" w:cs="Times New Roman" w:hint="eastAsia"/>
                    <w:sz w:val="16"/>
                    <w:szCs w:val="16"/>
                  </w:rPr>
                  <w:t>☒</w:t>
                </w:r>
              </w:sdtContent>
            </w:sdt>
            <w:r w:rsidR="009535A4" w:rsidRPr="00FF1020">
              <w:rPr>
                <w:rFonts w:ascii="Merriweather" w:hAnsi="Merriweather" w:cs="Times New Roman"/>
                <w:sz w:val="16"/>
                <w:szCs w:val="16"/>
              </w:rPr>
              <w:t xml:space="preserve"> seminar</w:t>
            </w:r>
          </w:p>
        </w:tc>
      </w:tr>
      <w:tr w:rsidR="009535A4" w:rsidRPr="00FF1020" w14:paraId="347B8FD3" w14:textId="77777777" w:rsidTr="00B05C1D">
        <w:trPr>
          <w:trHeight w:val="190"/>
        </w:trPr>
        <w:tc>
          <w:tcPr>
            <w:tcW w:w="1802" w:type="dxa"/>
            <w:vMerge/>
            <w:shd w:val="clear" w:color="auto" w:fill="F2F2F2" w:themeFill="background1" w:themeFillShade="F2"/>
          </w:tcPr>
          <w:p w14:paraId="08FDF938" w14:textId="77777777" w:rsidR="009535A4" w:rsidRPr="00FF1020" w:rsidRDefault="009535A4" w:rsidP="009535A4">
            <w:pPr>
              <w:spacing w:before="20" w:after="20"/>
              <w:rPr>
                <w:rFonts w:ascii="Merriweather" w:hAnsi="Merriweather" w:cs="Times New Roman"/>
                <w:b/>
                <w:sz w:val="18"/>
              </w:rPr>
            </w:pPr>
          </w:p>
        </w:tc>
        <w:tc>
          <w:tcPr>
            <w:tcW w:w="1495" w:type="dxa"/>
            <w:gridSpan w:val="6"/>
            <w:vAlign w:val="center"/>
          </w:tcPr>
          <w:p w14:paraId="124E8F38" w14:textId="754B9AA8"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EndPr/>
              <w:sdtContent>
                <w:r w:rsidR="00473010">
                  <w:rPr>
                    <w:rFonts w:ascii="MS Gothic" w:eastAsia="MS Gothic" w:hAnsi="MS Gothic" w:cs="Times New Roman" w:hint="eastAsia"/>
                    <w:sz w:val="16"/>
                    <w:szCs w:val="16"/>
                  </w:rPr>
                  <w:t>☒</w:t>
                </w:r>
              </w:sdtContent>
            </w:sdt>
            <w:r w:rsidR="009535A4" w:rsidRPr="00FF1020">
              <w:rPr>
                <w:rFonts w:ascii="Merriweather" w:hAnsi="Merriweather" w:cs="Times New Roman"/>
                <w:sz w:val="16"/>
                <w:szCs w:val="16"/>
              </w:rPr>
              <w:t xml:space="preserve"> kolokvij(i)</w:t>
            </w:r>
          </w:p>
        </w:tc>
        <w:tc>
          <w:tcPr>
            <w:tcW w:w="1498" w:type="dxa"/>
            <w:gridSpan w:val="7"/>
            <w:vAlign w:val="center"/>
          </w:tcPr>
          <w:p w14:paraId="6AD921D2" w14:textId="77777777"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6"/>
                    <w:szCs w:val="16"/>
                  </w:rPr>
                  <w:t>☐</w:t>
                </w:r>
              </w:sdtContent>
            </w:sdt>
            <w:r w:rsidR="009535A4" w:rsidRPr="00FF1020">
              <w:rPr>
                <w:rFonts w:ascii="Merriweather" w:hAnsi="Merriweather" w:cs="Times New Roman"/>
                <w:sz w:val="16"/>
                <w:szCs w:val="16"/>
              </w:rPr>
              <w:t xml:space="preserve"> pismeni ispit</w:t>
            </w:r>
          </w:p>
        </w:tc>
        <w:tc>
          <w:tcPr>
            <w:tcW w:w="1497" w:type="dxa"/>
            <w:gridSpan w:val="5"/>
            <w:vAlign w:val="center"/>
          </w:tcPr>
          <w:p w14:paraId="26F36442" w14:textId="77777777"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6"/>
                    <w:szCs w:val="16"/>
                  </w:rPr>
                  <w:t>☐</w:t>
                </w:r>
              </w:sdtContent>
            </w:sdt>
            <w:r w:rsidR="009535A4" w:rsidRPr="00FF1020">
              <w:rPr>
                <w:rFonts w:ascii="Merriweather" w:hAnsi="Merriweather" w:cs="Times New Roman"/>
                <w:sz w:val="16"/>
                <w:szCs w:val="16"/>
              </w:rPr>
              <w:t xml:space="preserve"> usmeni ispit</w:t>
            </w:r>
          </w:p>
        </w:tc>
        <w:tc>
          <w:tcPr>
            <w:tcW w:w="2996" w:type="dxa"/>
            <w:gridSpan w:val="9"/>
            <w:vAlign w:val="center"/>
          </w:tcPr>
          <w:p w14:paraId="625A1243" w14:textId="77777777" w:rsidR="009535A4" w:rsidRPr="00FF1020" w:rsidRDefault="008E12F4" w:rsidP="009535A4">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6"/>
                    <w:szCs w:val="16"/>
                  </w:rPr>
                  <w:t>☐</w:t>
                </w:r>
              </w:sdtContent>
            </w:sdt>
            <w:r w:rsidR="009535A4" w:rsidRPr="00FF1020">
              <w:rPr>
                <w:rFonts w:ascii="Merriweather" w:hAnsi="Merriweather" w:cs="Times New Roman"/>
                <w:sz w:val="16"/>
                <w:szCs w:val="16"/>
              </w:rPr>
              <w:t xml:space="preserve"> ostalo:</w:t>
            </w:r>
          </w:p>
        </w:tc>
      </w:tr>
      <w:tr w:rsidR="009535A4" w:rsidRPr="00FF1020" w14:paraId="6F4797EF" w14:textId="77777777" w:rsidTr="0079745E">
        <w:tc>
          <w:tcPr>
            <w:tcW w:w="1802" w:type="dxa"/>
            <w:shd w:val="clear" w:color="auto" w:fill="F2F2F2" w:themeFill="background1" w:themeFillShade="F2"/>
          </w:tcPr>
          <w:p w14:paraId="03495252"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27"/>
            <w:vAlign w:val="center"/>
          </w:tcPr>
          <w:p w14:paraId="32F7ABD7" w14:textId="77777777" w:rsidR="009535A4" w:rsidRDefault="00473010" w:rsidP="00F51E1B">
            <w:pPr>
              <w:tabs>
                <w:tab w:val="left" w:pos="1218"/>
              </w:tabs>
              <w:spacing w:before="20" w:after="20"/>
              <w:jc w:val="both"/>
              <w:rPr>
                <w:rFonts w:ascii="Merriweather" w:eastAsia="MS Gothic" w:hAnsi="Merriweather" w:cs="Times New Roman"/>
                <w:sz w:val="18"/>
              </w:rPr>
            </w:pPr>
            <w:r>
              <w:rPr>
                <w:rFonts w:ascii="Merriweather" w:eastAsia="MS Gothic" w:hAnsi="Merriweather" w:cs="Times New Roman"/>
                <w:sz w:val="18"/>
              </w:rPr>
              <w:t>Redovni studenti: p</w:t>
            </w:r>
            <w:r w:rsidRPr="00473010">
              <w:rPr>
                <w:rFonts w:ascii="Merriweather" w:eastAsia="MS Gothic" w:hAnsi="Merriweather" w:cs="Times New Roman"/>
                <w:sz w:val="18"/>
              </w:rPr>
              <w:t>redane sve domaće zadaće putem sustava za e-učenje do kraja 15.og tjedna nastave i održana prezentacija odobrenog seminara</w:t>
            </w:r>
            <w:r>
              <w:rPr>
                <w:rFonts w:ascii="Merriweather" w:eastAsia="MS Gothic" w:hAnsi="Merriweather" w:cs="Times New Roman"/>
                <w:sz w:val="18"/>
              </w:rPr>
              <w:t xml:space="preserve"> </w:t>
            </w:r>
          </w:p>
          <w:p w14:paraId="0B6CFD8C" w14:textId="3C28FB29" w:rsidR="00473010" w:rsidRPr="00FF1020" w:rsidRDefault="00473010" w:rsidP="00F51E1B">
            <w:pPr>
              <w:tabs>
                <w:tab w:val="left" w:pos="1218"/>
              </w:tabs>
              <w:spacing w:before="20" w:after="20"/>
              <w:jc w:val="both"/>
              <w:rPr>
                <w:rFonts w:ascii="Merriweather" w:hAnsi="Merriweather" w:cs="Times New Roman"/>
                <w:i/>
                <w:sz w:val="18"/>
              </w:rPr>
            </w:pPr>
            <w:r>
              <w:rPr>
                <w:rFonts w:ascii="Merriweather" w:eastAsia="MS Gothic" w:hAnsi="Merriweather" w:cs="Times New Roman"/>
                <w:sz w:val="18"/>
              </w:rPr>
              <w:t>Izvanredni studenti: p</w:t>
            </w:r>
            <w:r w:rsidRPr="00473010">
              <w:rPr>
                <w:rFonts w:ascii="Merriweather" w:eastAsia="MS Gothic" w:hAnsi="Merriweather" w:cs="Times New Roman"/>
                <w:sz w:val="18"/>
              </w:rPr>
              <w:t xml:space="preserve">redane sve domaće zadaće putem sustava za </w:t>
            </w:r>
            <w:r>
              <w:rPr>
                <w:rFonts w:ascii="Merriweather" w:eastAsia="MS Gothic" w:hAnsi="Merriweather" w:cs="Times New Roman"/>
                <w:sz w:val="18"/>
              </w:rPr>
              <w:t>e-učenje</w:t>
            </w:r>
            <w:r w:rsidRPr="00473010">
              <w:rPr>
                <w:rFonts w:ascii="Merriweather" w:eastAsia="MS Gothic" w:hAnsi="Merriweather" w:cs="Times New Roman"/>
                <w:sz w:val="18"/>
              </w:rPr>
              <w:t xml:space="preserve"> i održana prezentacija odobrenog seminara</w:t>
            </w:r>
            <w:r>
              <w:rPr>
                <w:rFonts w:ascii="Merriweather" w:eastAsia="MS Gothic" w:hAnsi="Merriweather" w:cs="Times New Roman"/>
                <w:sz w:val="18"/>
              </w:rPr>
              <w:t xml:space="preserve"> najkasnije 3 radna dana prije ispitnog roka</w:t>
            </w:r>
          </w:p>
        </w:tc>
      </w:tr>
      <w:tr w:rsidR="009535A4" w:rsidRPr="00FF1020" w14:paraId="7204EF47" w14:textId="77777777" w:rsidTr="00FC2198">
        <w:tc>
          <w:tcPr>
            <w:tcW w:w="1802" w:type="dxa"/>
            <w:shd w:val="clear" w:color="auto" w:fill="F2F2F2" w:themeFill="background1" w:themeFillShade="F2"/>
          </w:tcPr>
          <w:p w14:paraId="289C8EE2"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2"/>
          </w:tcPr>
          <w:p w14:paraId="19222CAD" w14:textId="06DD4459" w:rsidR="009535A4" w:rsidRPr="00FF1020" w:rsidRDefault="008E12F4" w:rsidP="009535A4">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1"/>
                  <w14:checkedState w14:val="2612" w14:font="MS Gothic"/>
                  <w14:uncheckedState w14:val="2610" w14:font="MS Gothic"/>
                </w14:checkbox>
              </w:sdtPr>
              <w:sdtEndPr/>
              <w:sdtContent>
                <w:r w:rsidR="00473010">
                  <w:rPr>
                    <w:rFonts w:ascii="MS Gothic" w:eastAsia="MS Gothic" w:hAnsi="MS Gothic" w:cs="Times New Roman" w:hint="eastAsia"/>
                    <w:sz w:val="17"/>
                    <w:szCs w:val="17"/>
                  </w:rPr>
                  <w:t>☒</w:t>
                </w:r>
              </w:sdtContent>
            </w:sdt>
            <w:r w:rsidR="009535A4" w:rsidRPr="00FF1020">
              <w:rPr>
                <w:rFonts w:ascii="Merriweather" w:hAnsi="Merriweather" w:cs="Times New Roman"/>
                <w:sz w:val="17"/>
                <w:szCs w:val="17"/>
              </w:rPr>
              <w:t xml:space="preserve"> zimski ispitni rok </w:t>
            </w:r>
          </w:p>
        </w:tc>
        <w:tc>
          <w:tcPr>
            <w:tcW w:w="2471" w:type="dxa"/>
            <w:gridSpan w:val="9"/>
          </w:tcPr>
          <w:p w14:paraId="4F18A1A5" w14:textId="77777777" w:rsidR="009535A4" w:rsidRPr="00FF1020" w:rsidRDefault="008E12F4" w:rsidP="009535A4">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0"/>
                  <w14:checkedState w14:val="2612" w14:font="MS Gothic"/>
                  <w14:uncheckedState w14:val="2610" w14:font="MS Gothic"/>
                </w14:checkbox>
              </w:sdtPr>
              <w:sdtEndPr/>
              <w:sdtContent>
                <w:r w:rsidR="009535A4" w:rsidRPr="00FF1020">
                  <w:rPr>
                    <w:rFonts w:ascii="MS Gothic" w:eastAsia="MS Gothic" w:hAnsi="MS Gothic" w:cs="MS Gothic" w:hint="eastAsia"/>
                    <w:sz w:val="17"/>
                    <w:szCs w:val="17"/>
                  </w:rPr>
                  <w:t>☐</w:t>
                </w:r>
              </w:sdtContent>
            </w:sdt>
            <w:r w:rsidR="009535A4" w:rsidRPr="00FF1020">
              <w:rPr>
                <w:rFonts w:ascii="Merriweather" w:hAnsi="Merriweather" w:cs="Times New Roman"/>
                <w:sz w:val="17"/>
                <w:szCs w:val="17"/>
              </w:rPr>
              <w:t xml:space="preserve"> ljetni ispitni rok</w:t>
            </w:r>
          </w:p>
        </w:tc>
        <w:tc>
          <w:tcPr>
            <w:tcW w:w="2112" w:type="dxa"/>
            <w:gridSpan w:val="6"/>
          </w:tcPr>
          <w:p w14:paraId="7EFE04A3" w14:textId="4EE21D78" w:rsidR="009535A4" w:rsidRPr="00FF1020" w:rsidRDefault="008E12F4" w:rsidP="009535A4">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EndPr/>
              <w:sdtContent>
                <w:r w:rsidR="00473010">
                  <w:rPr>
                    <w:rFonts w:ascii="MS Gothic" w:eastAsia="MS Gothic" w:hAnsi="MS Gothic" w:cs="Times New Roman" w:hint="eastAsia"/>
                    <w:sz w:val="17"/>
                    <w:szCs w:val="17"/>
                  </w:rPr>
                  <w:t>☒</w:t>
                </w:r>
              </w:sdtContent>
            </w:sdt>
            <w:r w:rsidR="009535A4" w:rsidRPr="00FF1020">
              <w:rPr>
                <w:rFonts w:ascii="Merriweather" w:hAnsi="Merriweather" w:cs="Times New Roman"/>
                <w:sz w:val="17"/>
                <w:szCs w:val="17"/>
              </w:rPr>
              <w:t xml:space="preserve"> jesenski ispitni rok</w:t>
            </w:r>
          </w:p>
        </w:tc>
      </w:tr>
      <w:tr w:rsidR="009535A4" w:rsidRPr="00FF1020" w14:paraId="385DA2B3" w14:textId="77777777" w:rsidTr="0079745E">
        <w:tc>
          <w:tcPr>
            <w:tcW w:w="1802" w:type="dxa"/>
            <w:shd w:val="clear" w:color="auto" w:fill="F2F2F2" w:themeFill="background1" w:themeFillShade="F2"/>
          </w:tcPr>
          <w:p w14:paraId="425C5F9E"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2"/>
            <w:vAlign w:val="center"/>
          </w:tcPr>
          <w:p w14:paraId="6CCD0EBB" w14:textId="31229CCE" w:rsidR="009535A4" w:rsidRPr="00FF1020" w:rsidRDefault="00473010" w:rsidP="009535A4">
            <w:pPr>
              <w:tabs>
                <w:tab w:val="left" w:pos="1218"/>
              </w:tabs>
              <w:spacing w:before="20" w:after="20"/>
              <w:rPr>
                <w:rFonts w:ascii="Merriweather" w:hAnsi="Merriweather" w:cs="Times New Roman"/>
                <w:sz w:val="18"/>
              </w:rPr>
            </w:pPr>
            <w:r>
              <w:rPr>
                <w:rFonts w:ascii="Merriweather" w:hAnsi="Merriweather" w:cs="Times New Roman"/>
                <w:sz w:val="18"/>
              </w:rPr>
              <w:t>Na web stranicama Odjela</w:t>
            </w:r>
          </w:p>
        </w:tc>
        <w:tc>
          <w:tcPr>
            <w:tcW w:w="2471" w:type="dxa"/>
            <w:gridSpan w:val="9"/>
            <w:vAlign w:val="center"/>
          </w:tcPr>
          <w:p w14:paraId="11BB1013" w14:textId="77777777" w:rsidR="009535A4" w:rsidRPr="00FF1020" w:rsidRDefault="009535A4" w:rsidP="009535A4">
            <w:pPr>
              <w:tabs>
                <w:tab w:val="left" w:pos="1218"/>
              </w:tabs>
              <w:spacing w:before="20" w:after="20"/>
              <w:rPr>
                <w:rFonts w:ascii="Merriweather" w:hAnsi="Merriweather" w:cs="Times New Roman"/>
                <w:sz w:val="18"/>
              </w:rPr>
            </w:pPr>
          </w:p>
        </w:tc>
        <w:tc>
          <w:tcPr>
            <w:tcW w:w="2112" w:type="dxa"/>
            <w:gridSpan w:val="6"/>
            <w:vAlign w:val="center"/>
          </w:tcPr>
          <w:p w14:paraId="5064715B" w14:textId="5A289B0D" w:rsidR="009535A4" w:rsidRPr="00FF1020" w:rsidRDefault="00473010" w:rsidP="009535A4">
            <w:pPr>
              <w:tabs>
                <w:tab w:val="left" w:pos="1218"/>
              </w:tabs>
              <w:spacing w:before="20" w:after="20"/>
              <w:rPr>
                <w:rFonts w:ascii="Merriweather" w:hAnsi="Merriweather" w:cs="Times New Roman"/>
                <w:sz w:val="18"/>
              </w:rPr>
            </w:pPr>
            <w:r>
              <w:rPr>
                <w:rFonts w:ascii="Merriweather" w:hAnsi="Merriweather" w:cs="Times New Roman"/>
                <w:sz w:val="18"/>
              </w:rPr>
              <w:t>Na web stranicama Odjela</w:t>
            </w:r>
          </w:p>
        </w:tc>
      </w:tr>
      <w:tr w:rsidR="009535A4" w:rsidRPr="00FF1020" w14:paraId="37FA5035" w14:textId="77777777" w:rsidTr="00FF1020">
        <w:tc>
          <w:tcPr>
            <w:tcW w:w="1802" w:type="dxa"/>
            <w:shd w:val="clear" w:color="auto" w:fill="F2F2F2" w:themeFill="background1" w:themeFillShade="F2"/>
          </w:tcPr>
          <w:p w14:paraId="7B37836B"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27"/>
            <w:vAlign w:val="center"/>
          </w:tcPr>
          <w:p w14:paraId="1BB98A46" w14:textId="5CCBF3DC" w:rsidR="009535A4" w:rsidRPr="00FF1020" w:rsidRDefault="007C2331" w:rsidP="00664BCD">
            <w:pPr>
              <w:tabs>
                <w:tab w:val="left" w:pos="1218"/>
              </w:tabs>
              <w:spacing w:before="20" w:after="20"/>
              <w:jc w:val="both"/>
              <w:rPr>
                <w:rFonts w:ascii="Merriweather" w:eastAsia="MS Gothic" w:hAnsi="Merriweather" w:cs="Times New Roman"/>
                <w:sz w:val="18"/>
              </w:rPr>
            </w:pPr>
            <w:r w:rsidRPr="007C2331">
              <w:rPr>
                <w:rFonts w:ascii="Merriweather" w:eastAsia="MS Gothic" w:hAnsi="Merriweather" w:cs="Times New Roman"/>
                <w:sz w:val="18"/>
              </w:rPr>
              <w:t>Cilj kolegija Informatika na prvom semestru preddiplomskog studija menadžmenta je upoznati studente s ulogom i organizacijom informacijskih sustava te mogućnostima primjene informacijskih tehnologija u radu i poslovanju. Kroz nastavne aktivnosti, studenti će usvojiti osnovna tehnička znanja o IT-u, omogućujući im komunikaciju s tehničkim osobljem ili poslovnim partnerima. Poseban naglasak stavljen je na etičku primjenu IT-a, sigurnost informacijskih sustava te razvoj znanja i vještina u korištenju računala. Kroz praktične vježbe, studenti će naučiti upotrebljavati računalo kao sredstvo komunikacije, prikupljanja informacija te obrade i pohrane podataka u baze podataka. Nastavne teme obuhvaćaju ulogu informacijske tehnologije, sklopovlje računala, računalni softver, podatke u poslovanju, baze podataka, računalne mreže, digitalno poslovanje, rizike primjene informacijskih tehnologija, etičke izazove te suvremene pravce razvoja informacijskih tehnologija. Vježbe, poput timskog rada, naprednog pretraživanja interneta, korištenja generativne umjetne inteligencije, te rad s Microsoft Wordom i Excelom, doprinose razvoju komunikacijskih vještina i timskog rada. Ishodi učenja na razini kolegija, poput razlikovanja osnovnih funkcija informacijsko-komunikacijskih tehnologija, kategorizacije softvera i hardvera te povezivanja funkcija i građe suvremenih poslovnih informacijskih sustava, usklađeni su s petom razinom ishoda prema Hrvatskom kvalifikacijskom okviru. Ovi ishodi doprinose stjecanju vještina rješavanja zadataka iz domene komunikacije, prezentacije, izvještavanja te poslovne analize alatima za uredsko poslovanje. Na razini programa, studenti će biti osposobljeni za planiranje informacijskih sustava na razini srednjeg menadžmenta te rad u timskom okruženju.</w:t>
            </w:r>
          </w:p>
        </w:tc>
      </w:tr>
      <w:tr w:rsidR="009535A4" w:rsidRPr="00FF1020" w14:paraId="0109D7BF" w14:textId="77777777" w:rsidTr="00FC2198">
        <w:tc>
          <w:tcPr>
            <w:tcW w:w="1802" w:type="dxa"/>
            <w:shd w:val="clear" w:color="auto" w:fill="F2F2F2" w:themeFill="background1" w:themeFillShade="F2"/>
          </w:tcPr>
          <w:p w14:paraId="18E3E49D"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27"/>
          </w:tcPr>
          <w:p w14:paraId="037E5D94" w14:textId="3C6D6305" w:rsidR="002F2994" w:rsidRPr="002F2994" w:rsidRDefault="0013322F" w:rsidP="002F2994">
            <w:pPr>
              <w:tabs>
                <w:tab w:val="left" w:pos="1218"/>
              </w:tabs>
              <w:spacing w:before="20" w:after="20"/>
              <w:jc w:val="both"/>
              <w:rPr>
                <w:rFonts w:ascii="Merriweather" w:eastAsia="MS Gothic" w:hAnsi="Merriweather" w:cs="Times New Roman"/>
                <w:b/>
                <w:bCs/>
                <w:sz w:val="18"/>
              </w:rPr>
            </w:pPr>
            <w:r>
              <w:rPr>
                <w:rFonts w:ascii="Merriweather" w:eastAsia="MS Gothic" w:hAnsi="Merriweather" w:cs="Times New Roman"/>
                <w:b/>
                <w:bCs/>
                <w:sz w:val="18"/>
              </w:rPr>
              <w:t>Predavanja:</w:t>
            </w:r>
          </w:p>
          <w:p w14:paraId="36BB5C96" w14:textId="0D835C73" w:rsidR="00177894" w:rsidRPr="002F2994" w:rsidRDefault="00042067" w:rsidP="00177894">
            <w:pPr>
              <w:pStyle w:val="ListParagraph"/>
              <w:numPr>
                <w:ilvl w:val="0"/>
                <w:numId w:val="5"/>
              </w:numPr>
              <w:tabs>
                <w:tab w:val="left" w:pos="1218"/>
              </w:tabs>
              <w:spacing w:before="20" w:after="20"/>
              <w:jc w:val="both"/>
              <w:rPr>
                <w:rFonts w:ascii="Merriweather" w:eastAsia="MS Gothic" w:hAnsi="Merriweather" w:cs="Times New Roman"/>
                <w:sz w:val="18"/>
              </w:rPr>
            </w:pPr>
            <w:r w:rsidRPr="002F2994">
              <w:rPr>
                <w:rFonts w:ascii="Merriweather" w:eastAsia="MS Gothic" w:hAnsi="Merriweather" w:cs="Times New Roman"/>
                <w:sz w:val="18"/>
              </w:rPr>
              <w:t>Uvod u poslovnu informatiku i njezin</w:t>
            </w:r>
            <w:r w:rsidR="00987892" w:rsidRPr="002F2994">
              <w:rPr>
                <w:rFonts w:ascii="Merriweather" w:eastAsia="MS Gothic" w:hAnsi="Merriweather" w:cs="Times New Roman"/>
                <w:sz w:val="18"/>
              </w:rPr>
              <w:t>u</w:t>
            </w:r>
            <w:r w:rsidRPr="002F2994">
              <w:rPr>
                <w:rFonts w:ascii="Merriweather" w:eastAsia="MS Gothic" w:hAnsi="Merriweather" w:cs="Times New Roman"/>
                <w:sz w:val="18"/>
              </w:rPr>
              <w:t xml:space="preserve"> ulog</w:t>
            </w:r>
            <w:r w:rsidR="00987892" w:rsidRPr="002F2994">
              <w:rPr>
                <w:rFonts w:ascii="Merriweather" w:eastAsia="MS Gothic" w:hAnsi="Merriweather" w:cs="Times New Roman"/>
                <w:sz w:val="18"/>
              </w:rPr>
              <w:t>u</w:t>
            </w:r>
            <w:r w:rsidRPr="002F2994">
              <w:rPr>
                <w:rFonts w:ascii="Merriweather" w:eastAsia="MS Gothic" w:hAnsi="Merriweather" w:cs="Times New Roman"/>
                <w:sz w:val="18"/>
              </w:rPr>
              <w:t xml:space="preserve"> u modernom menadžmentu</w:t>
            </w:r>
          </w:p>
          <w:p w14:paraId="4CDBBE75" w14:textId="77777777" w:rsidR="00177894" w:rsidRDefault="00177894" w:rsidP="00177894">
            <w:pPr>
              <w:pStyle w:val="ListParagraph"/>
              <w:numPr>
                <w:ilvl w:val="0"/>
                <w:numId w:val="5"/>
              </w:numPr>
              <w:tabs>
                <w:tab w:val="left" w:pos="1218"/>
              </w:tabs>
              <w:spacing w:before="20" w:after="20"/>
              <w:jc w:val="both"/>
              <w:rPr>
                <w:rFonts w:ascii="Merriweather" w:eastAsia="MS Gothic" w:hAnsi="Merriweather" w:cs="Times New Roman"/>
                <w:sz w:val="18"/>
              </w:rPr>
            </w:pPr>
            <w:r>
              <w:rPr>
                <w:rFonts w:ascii="Merriweather" w:eastAsia="MS Gothic" w:hAnsi="Merriweather" w:cs="Times New Roman"/>
                <w:sz w:val="18"/>
              </w:rPr>
              <w:t>Sklopovlje računala</w:t>
            </w:r>
          </w:p>
          <w:p w14:paraId="252671C9" w14:textId="77777777" w:rsidR="00177894" w:rsidRPr="000F5EA3" w:rsidRDefault="00177894" w:rsidP="00177894">
            <w:pPr>
              <w:pStyle w:val="ListParagraph"/>
              <w:numPr>
                <w:ilvl w:val="0"/>
                <w:numId w:val="5"/>
              </w:numPr>
              <w:tabs>
                <w:tab w:val="left" w:pos="1218"/>
              </w:tabs>
              <w:spacing w:before="20" w:after="20"/>
              <w:jc w:val="both"/>
              <w:rPr>
                <w:rFonts w:ascii="Merriweather" w:eastAsia="MS Gothic" w:hAnsi="Merriweather" w:cs="Times New Roman"/>
                <w:sz w:val="18"/>
              </w:rPr>
            </w:pPr>
            <w:r>
              <w:rPr>
                <w:rFonts w:ascii="Merriweather" w:eastAsia="MS Gothic" w:hAnsi="Merriweather" w:cs="Times New Roman"/>
                <w:sz w:val="18"/>
              </w:rPr>
              <w:t>Računalni softver</w:t>
            </w:r>
          </w:p>
          <w:p w14:paraId="4EE7F958" w14:textId="77777777" w:rsidR="00177894" w:rsidRDefault="00177894" w:rsidP="00177894">
            <w:pPr>
              <w:pStyle w:val="ListParagraph"/>
              <w:numPr>
                <w:ilvl w:val="0"/>
                <w:numId w:val="5"/>
              </w:numPr>
              <w:tabs>
                <w:tab w:val="left" w:pos="1218"/>
              </w:tabs>
              <w:spacing w:before="20" w:after="20"/>
              <w:jc w:val="both"/>
              <w:rPr>
                <w:rFonts w:ascii="Merriweather" w:eastAsia="MS Gothic" w:hAnsi="Merriweather" w:cs="Times New Roman"/>
                <w:sz w:val="18"/>
              </w:rPr>
            </w:pPr>
            <w:r>
              <w:rPr>
                <w:rFonts w:ascii="Merriweather" w:eastAsia="MS Gothic" w:hAnsi="Merriweather" w:cs="Times New Roman"/>
                <w:sz w:val="18"/>
              </w:rPr>
              <w:t>Podaci u poslovanju</w:t>
            </w:r>
          </w:p>
          <w:p w14:paraId="34559031" w14:textId="77777777" w:rsidR="00177894" w:rsidRDefault="00177894" w:rsidP="00177894">
            <w:pPr>
              <w:pStyle w:val="ListParagraph"/>
              <w:numPr>
                <w:ilvl w:val="0"/>
                <w:numId w:val="5"/>
              </w:numPr>
              <w:tabs>
                <w:tab w:val="left" w:pos="1218"/>
              </w:tabs>
              <w:spacing w:before="20" w:after="20"/>
              <w:jc w:val="both"/>
              <w:rPr>
                <w:rFonts w:ascii="Merriweather" w:eastAsia="MS Gothic" w:hAnsi="Merriweather" w:cs="Times New Roman"/>
                <w:sz w:val="18"/>
              </w:rPr>
            </w:pPr>
            <w:r>
              <w:rPr>
                <w:rFonts w:ascii="Merriweather" w:eastAsia="MS Gothic" w:hAnsi="Merriweather" w:cs="Times New Roman"/>
                <w:sz w:val="18"/>
              </w:rPr>
              <w:t>Baze podataka</w:t>
            </w:r>
          </w:p>
          <w:p w14:paraId="51897EDE" w14:textId="77777777" w:rsidR="00177894" w:rsidRDefault="00177894" w:rsidP="00177894">
            <w:pPr>
              <w:pStyle w:val="ListParagraph"/>
              <w:numPr>
                <w:ilvl w:val="0"/>
                <w:numId w:val="5"/>
              </w:numPr>
              <w:tabs>
                <w:tab w:val="left" w:pos="1218"/>
              </w:tabs>
              <w:spacing w:before="20" w:after="20"/>
              <w:jc w:val="both"/>
              <w:rPr>
                <w:rFonts w:ascii="Merriweather" w:eastAsia="MS Gothic" w:hAnsi="Merriweather" w:cs="Times New Roman"/>
                <w:sz w:val="18"/>
              </w:rPr>
            </w:pPr>
            <w:r>
              <w:rPr>
                <w:rFonts w:ascii="Merriweather" w:eastAsia="MS Gothic" w:hAnsi="Merriweather" w:cs="Times New Roman"/>
                <w:sz w:val="18"/>
              </w:rPr>
              <w:t>Računalne mreže</w:t>
            </w:r>
          </w:p>
          <w:p w14:paraId="22D4E70A" w14:textId="77777777" w:rsidR="00177894" w:rsidRDefault="00177894" w:rsidP="00177894">
            <w:pPr>
              <w:pStyle w:val="ListParagraph"/>
              <w:numPr>
                <w:ilvl w:val="0"/>
                <w:numId w:val="5"/>
              </w:numPr>
              <w:tabs>
                <w:tab w:val="left" w:pos="1218"/>
              </w:tabs>
              <w:spacing w:before="20" w:after="20"/>
              <w:jc w:val="both"/>
              <w:rPr>
                <w:rFonts w:ascii="Merriweather" w:eastAsia="MS Gothic" w:hAnsi="Merriweather" w:cs="Times New Roman"/>
                <w:sz w:val="18"/>
              </w:rPr>
            </w:pPr>
            <w:r>
              <w:rPr>
                <w:rFonts w:ascii="Merriweather" w:eastAsia="MS Gothic" w:hAnsi="Merriweather" w:cs="Times New Roman"/>
                <w:sz w:val="18"/>
              </w:rPr>
              <w:t>Digitalno poslovanje</w:t>
            </w:r>
          </w:p>
          <w:p w14:paraId="5CB01CAF" w14:textId="77777777" w:rsidR="00177894" w:rsidRDefault="00177894" w:rsidP="00177894">
            <w:pPr>
              <w:pStyle w:val="ListParagraph"/>
              <w:numPr>
                <w:ilvl w:val="0"/>
                <w:numId w:val="5"/>
              </w:numPr>
              <w:tabs>
                <w:tab w:val="left" w:pos="1218"/>
              </w:tabs>
              <w:spacing w:before="20" w:after="20"/>
              <w:jc w:val="both"/>
              <w:rPr>
                <w:rFonts w:ascii="Merriweather" w:eastAsia="MS Gothic" w:hAnsi="Merriweather" w:cs="Times New Roman"/>
                <w:sz w:val="18"/>
              </w:rPr>
            </w:pPr>
            <w:r>
              <w:rPr>
                <w:rFonts w:ascii="Merriweather" w:eastAsia="MS Gothic" w:hAnsi="Merriweather" w:cs="Times New Roman"/>
                <w:sz w:val="18"/>
              </w:rPr>
              <w:t>Rizici primjene informacijskih tehnologija</w:t>
            </w:r>
          </w:p>
          <w:p w14:paraId="7A722D58" w14:textId="77777777" w:rsidR="002F2994" w:rsidRDefault="00177894" w:rsidP="002F2994">
            <w:pPr>
              <w:pStyle w:val="ListParagraph"/>
              <w:numPr>
                <w:ilvl w:val="0"/>
                <w:numId w:val="5"/>
              </w:numPr>
              <w:tabs>
                <w:tab w:val="left" w:pos="1218"/>
              </w:tabs>
              <w:spacing w:before="20" w:after="20"/>
              <w:jc w:val="both"/>
              <w:rPr>
                <w:rFonts w:ascii="Merriweather" w:eastAsia="MS Gothic" w:hAnsi="Merriweather" w:cs="Times New Roman"/>
                <w:sz w:val="18"/>
              </w:rPr>
            </w:pPr>
            <w:r>
              <w:rPr>
                <w:rFonts w:ascii="Merriweather" w:eastAsia="MS Gothic" w:hAnsi="Merriweather" w:cs="Times New Roman"/>
                <w:sz w:val="18"/>
              </w:rPr>
              <w:t>Etički izazovi pri primjeni informacijske tehnologije</w:t>
            </w:r>
          </w:p>
          <w:p w14:paraId="0426955D" w14:textId="3B2AF7D3" w:rsidR="00042067" w:rsidRPr="002F2994" w:rsidRDefault="00177894" w:rsidP="002F2994">
            <w:pPr>
              <w:pStyle w:val="ListParagraph"/>
              <w:numPr>
                <w:ilvl w:val="0"/>
                <w:numId w:val="5"/>
              </w:numPr>
              <w:tabs>
                <w:tab w:val="left" w:pos="1218"/>
              </w:tabs>
              <w:spacing w:before="20" w:after="20"/>
              <w:jc w:val="both"/>
              <w:rPr>
                <w:rFonts w:ascii="Merriweather" w:eastAsia="MS Gothic" w:hAnsi="Merriweather" w:cs="Times New Roman"/>
                <w:sz w:val="18"/>
              </w:rPr>
            </w:pPr>
            <w:r w:rsidRPr="002F2994">
              <w:rPr>
                <w:rFonts w:ascii="Merriweather" w:eastAsia="MS Gothic" w:hAnsi="Merriweather" w:cs="Times New Roman"/>
                <w:sz w:val="18"/>
              </w:rPr>
              <w:t>Suvremeni pravci razvoja informacijskih tehnologija</w:t>
            </w:r>
          </w:p>
          <w:p w14:paraId="573CC742" w14:textId="77777777" w:rsidR="00042067" w:rsidRPr="00042067" w:rsidRDefault="00042067" w:rsidP="00042067">
            <w:pPr>
              <w:tabs>
                <w:tab w:val="left" w:pos="1218"/>
              </w:tabs>
              <w:spacing w:before="20" w:after="20"/>
              <w:jc w:val="both"/>
              <w:rPr>
                <w:rFonts w:ascii="Merriweather" w:eastAsia="MS Gothic" w:hAnsi="Merriweather" w:cs="Times New Roman"/>
                <w:sz w:val="18"/>
              </w:rPr>
            </w:pPr>
          </w:p>
          <w:p w14:paraId="5A9EBFDB" w14:textId="2CCCE257" w:rsidR="00F5701D" w:rsidRPr="00303DD2" w:rsidRDefault="00F5701D" w:rsidP="00303DD2">
            <w:pPr>
              <w:tabs>
                <w:tab w:val="left" w:pos="1218"/>
              </w:tabs>
              <w:spacing w:before="20" w:after="20"/>
              <w:jc w:val="both"/>
              <w:rPr>
                <w:rFonts w:ascii="Merriweather" w:eastAsia="MS Gothic" w:hAnsi="Merriweather" w:cs="Times New Roman"/>
                <w:b/>
                <w:bCs/>
                <w:sz w:val="18"/>
              </w:rPr>
            </w:pPr>
          </w:p>
          <w:p w14:paraId="2C69066F" w14:textId="77777777" w:rsidR="00C64F0B" w:rsidRDefault="00C64F0B" w:rsidP="00AE3C9A">
            <w:pPr>
              <w:tabs>
                <w:tab w:val="left" w:pos="1218"/>
              </w:tabs>
              <w:spacing w:before="20" w:after="20"/>
              <w:jc w:val="both"/>
              <w:rPr>
                <w:rFonts w:ascii="Merriweather" w:eastAsia="MS Gothic" w:hAnsi="Merriweather" w:cs="Times New Roman"/>
                <w:b/>
                <w:bCs/>
                <w:sz w:val="18"/>
              </w:rPr>
            </w:pPr>
            <w:r>
              <w:rPr>
                <w:rFonts w:ascii="Merriweather" w:eastAsia="MS Gothic" w:hAnsi="Merriweather" w:cs="Times New Roman"/>
                <w:b/>
                <w:bCs/>
                <w:sz w:val="18"/>
              </w:rPr>
              <w:t>Vježbe:</w:t>
            </w:r>
          </w:p>
          <w:p w14:paraId="025BCF19" w14:textId="68CFBFEA" w:rsidR="0050718A" w:rsidRPr="0050718A" w:rsidRDefault="0050718A" w:rsidP="0050718A">
            <w:pPr>
              <w:pStyle w:val="ListParagraph"/>
              <w:numPr>
                <w:ilvl w:val="0"/>
                <w:numId w:val="24"/>
              </w:numPr>
              <w:tabs>
                <w:tab w:val="left" w:pos="1218"/>
              </w:tabs>
              <w:spacing w:before="20" w:after="20"/>
              <w:jc w:val="both"/>
              <w:rPr>
                <w:rFonts w:ascii="Merriweather" w:eastAsia="MS Gothic" w:hAnsi="Merriweather" w:cs="Times New Roman"/>
                <w:b/>
                <w:bCs/>
                <w:sz w:val="18"/>
              </w:rPr>
            </w:pPr>
            <w:r w:rsidRPr="0050718A">
              <w:rPr>
                <w:rFonts w:ascii="Merriweather" w:eastAsia="MS Gothic" w:hAnsi="Merriweather" w:cs="Times New Roman"/>
                <w:b/>
                <w:bCs/>
                <w:sz w:val="18"/>
              </w:rPr>
              <w:t>Uvod u vježbe i timski rad</w:t>
            </w:r>
          </w:p>
          <w:p w14:paraId="17249D2B" w14:textId="77777777" w:rsidR="0050718A" w:rsidRPr="0050718A" w:rsidRDefault="0050718A" w:rsidP="0050718A">
            <w:pPr>
              <w:tabs>
                <w:tab w:val="left" w:pos="1218"/>
              </w:tabs>
              <w:spacing w:before="20" w:after="20"/>
              <w:jc w:val="both"/>
              <w:rPr>
                <w:rFonts w:ascii="Merriweather" w:eastAsia="MS Gothic" w:hAnsi="Merriweather" w:cs="Times New Roman"/>
                <w:sz w:val="18"/>
              </w:rPr>
            </w:pPr>
          </w:p>
          <w:p w14:paraId="72AE3F1B" w14:textId="77777777" w:rsidR="0050718A" w:rsidRPr="0050718A" w:rsidRDefault="0050718A" w:rsidP="0050718A">
            <w:pPr>
              <w:pStyle w:val="ListParagraph"/>
              <w:numPr>
                <w:ilvl w:val="0"/>
                <w:numId w:val="25"/>
              </w:numPr>
              <w:tabs>
                <w:tab w:val="left" w:pos="1218"/>
              </w:tabs>
              <w:spacing w:before="20" w:after="20"/>
              <w:jc w:val="both"/>
              <w:rPr>
                <w:rFonts w:ascii="Merriweather" w:eastAsia="MS Gothic" w:hAnsi="Merriweather" w:cs="Times New Roman"/>
                <w:sz w:val="18"/>
              </w:rPr>
            </w:pPr>
            <w:r w:rsidRPr="0050718A">
              <w:rPr>
                <w:rFonts w:ascii="Merriweather" w:eastAsia="MS Gothic" w:hAnsi="Merriweather" w:cs="Times New Roman"/>
                <w:sz w:val="18"/>
              </w:rPr>
              <w:t>Grupni seminar: Razumijevanje važnosti timskog rada u suvremenom poslovnom okruženju.</w:t>
            </w:r>
          </w:p>
          <w:p w14:paraId="21B7E067" w14:textId="77777777" w:rsidR="0050718A" w:rsidRPr="0050718A" w:rsidRDefault="0050718A" w:rsidP="0050718A">
            <w:pPr>
              <w:pStyle w:val="ListParagraph"/>
              <w:numPr>
                <w:ilvl w:val="0"/>
                <w:numId w:val="25"/>
              </w:numPr>
              <w:tabs>
                <w:tab w:val="left" w:pos="1218"/>
              </w:tabs>
              <w:spacing w:before="20" w:after="20"/>
              <w:jc w:val="both"/>
              <w:rPr>
                <w:rFonts w:ascii="Merriweather" w:eastAsia="MS Gothic" w:hAnsi="Merriweather" w:cs="Times New Roman"/>
                <w:sz w:val="18"/>
              </w:rPr>
            </w:pPr>
            <w:r w:rsidRPr="0050718A">
              <w:rPr>
                <w:rFonts w:ascii="Merriweather" w:eastAsia="MS Gothic" w:hAnsi="Merriweather" w:cs="Times New Roman"/>
                <w:sz w:val="18"/>
              </w:rPr>
              <w:t>Upute za pisanje seminara, rad u timu i obranu seminara.</w:t>
            </w:r>
          </w:p>
          <w:p w14:paraId="7D4EC48C" w14:textId="77777777" w:rsidR="0050718A" w:rsidRPr="0050718A" w:rsidRDefault="0050718A" w:rsidP="0050718A">
            <w:pPr>
              <w:tabs>
                <w:tab w:val="left" w:pos="1218"/>
              </w:tabs>
              <w:spacing w:before="20" w:after="20"/>
              <w:jc w:val="both"/>
              <w:rPr>
                <w:rFonts w:ascii="Merriweather" w:eastAsia="MS Gothic" w:hAnsi="Merriweather" w:cs="Times New Roman"/>
                <w:sz w:val="18"/>
              </w:rPr>
            </w:pPr>
          </w:p>
          <w:p w14:paraId="395257E6" w14:textId="3E8595DE" w:rsidR="0050718A" w:rsidRPr="003735E8" w:rsidRDefault="0050718A" w:rsidP="003735E8">
            <w:pPr>
              <w:pStyle w:val="ListParagraph"/>
              <w:numPr>
                <w:ilvl w:val="0"/>
                <w:numId w:val="24"/>
              </w:numPr>
              <w:tabs>
                <w:tab w:val="left" w:pos="1218"/>
              </w:tabs>
              <w:spacing w:before="20" w:after="20"/>
              <w:jc w:val="both"/>
              <w:rPr>
                <w:rFonts w:ascii="Merriweather" w:eastAsia="MS Gothic" w:hAnsi="Merriweather" w:cs="Times New Roman"/>
                <w:b/>
                <w:bCs/>
                <w:sz w:val="18"/>
              </w:rPr>
            </w:pPr>
            <w:r w:rsidRPr="003735E8">
              <w:rPr>
                <w:rFonts w:ascii="Merriweather" w:eastAsia="MS Gothic" w:hAnsi="Merriweather" w:cs="Times New Roman"/>
                <w:b/>
                <w:bCs/>
                <w:sz w:val="18"/>
              </w:rPr>
              <w:t>Napredno pretraživanje interneta</w:t>
            </w:r>
          </w:p>
          <w:p w14:paraId="2702DB50" w14:textId="77777777" w:rsidR="0050718A" w:rsidRPr="0050718A" w:rsidRDefault="0050718A" w:rsidP="0050718A">
            <w:pPr>
              <w:tabs>
                <w:tab w:val="left" w:pos="1218"/>
              </w:tabs>
              <w:spacing w:before="20" w:after="20"/>
              <w:jc w:val="both"/>
              <w:rPr>
                <w:rFonts w:ascii="Merriweather" w:eastAsia="MS Gothic" w:hAnsi="Merriweather" w:cs="Times New Roman"/>
                <w:sz w:val="18"/>
              </w:rPr>
            </w:pPr>
          </w:p>
          <w:p w14:paraId="33A44DDA" w14:textId="77777777" w:rsidR="0050718A" w:rsidRPr="003735E8" w:rsidRDefault="0050718A" w:rsidP="003735E8">
            <w:pPr>
              <w:pStyle w:val="ListParagraph"/>
              <w:numPr>
                <w:ilvl w:val="0"/>
                <w:numId w:val="26"/>
              </w:numPr>
              <w:tabs>
                <w:tab w:val="left" w:pos="1218"/>
              </w:tabs>
              <w:spacing w:before="20" w:after="20"/>
              <w:jc w:val="both"/>
              <w:rPr>
                <w:rFonts w:ascii="Merriweather" w:eastAsia="MS Gothic" w:hAnsi="Merriweather" w:cs="Times New Roman"/>
                <w:sz w:val="18"/>
              </w:rPr>
            </w:pPr>
            <w:r w:rsidRPr="003735E8">
              <w:rPr>
                <w:rFonts w:ascii="Merriweather" w:eastAsia="MS Gothic" w:hAnsi="Merriweather" w:cs="Times New Roman"/>
                <w:sz w:val="18"/>
              </w:rPr>
              <w:t>Tehnike naprednog pretraživanja informacija na internetu.</w:t>
            </w:r>
          </w:p>
          <w:p w14:paraId="414B6A1B" w14:textId="77777777" w:rsidR="0050718A" w:rsidRPr="003735E8" w:rsidRDefault="0050718A" w:rsidP="003735E8">
            <w:pPr>
              <w:pStyle w:val="ListParagraph"/>
              <w:numPr>
                <w:ilvl w:val="0"/>
                <w:numId w:val="26"/>
              </w:numPr>
              <w:tabs>
                <w:tab w:val="left" w:pos="1218"/>
              </w:tabs>
              <w:spacing w:before="20" w:after="20"/>
              <w:jc w:val="both"/>
              <w:rPr>
                <w:rFonts w:ascii="Merriweather" w:eastAsia="MS Gothic" w:hAnsi="Merriweather" w:cs="Times New Roman"/>
                <w:sz w:val="18"/>
              </w:rPr>
            </w:pPr>
            <w:r w:rsidRPr="003735E8">
              <w:rPr>
                <w:rFonts w:ascii="Merriweather" w:eastAsia="MS Gothic" w:hAnsi="Merriweather" w:cs="Times New Roman"/>
                <w:sz w:val="18"/>
              </w:rPr>
              <w:t>Kritičko vrednovanje izvora informacija.</w:t>
            </w:r>
          </w:p>
          <w:p w14:paraId="3D2ABC2E" w14:textId="77777777" w:rsidR="003735E8" w:rsidRDefault="003735E8" w:rsidP="0050718A">
            <w:pPr>
              <w:tabs>
                <w:tab w:val="left" w:pos="1218"/>
              </w:tabs>
              <w:spacing w:before="20" w:after="20"/>
              <w:jc w:val="both"/>
              <w:rPr>
                <w:rFonts w:ascii="Merriweather" w:eastAsia="MS Gothic" w:hAnsi="Merriweather" w:cs="Times New Roman"/>
                <w:sz w:val="18"/>
              </w:rPr>
            </w:pPr>
          </w:p>
          <w:p w14:paraId="05325359" w14:textId="58C31451" w:rsidR="0050718A" w:rsidRPr="003735E8" w:rsidRDefault="0050718A" w:rsidP="003735E8">
            <w:pPr>
              <w:pStyle w:val="ListParagraph"/>
              <w:numPr>
                <w:ilvl w:val="0"/>
                <w:numId w:val="24"/>
              </w:numPr>
              <w:tabs>
                <w:tab w:val="left" w:pos="1218"/>
              </w:tabs>
              <w:spacing w:before="20" w:after="20"/>
              <w:jc w:val="both"/>
              <w:rPr>
                <w:rFonts w:ascii="Merriweather" w:eastAsia="MS Gothic" w:hAnsi="Merriweather" w:cs="Times New Roman"/>
                <w:b/>
                <w:bCs/>
                <w:sz w:val="18"/>
              </w:rPr>
            </w:pPr>
            <w:r w:rsidRPr="003735E8">
              <w:rPr>
                <w:rFonts w:ascii="Merriweather" w:eastAsia="MS Gothic" w:hAnsi="Merriweather" w:cs="Times New Roman"/>
                <w:b/>
                <w:bCs/>
                <w:sz w:val="18"/>
              </w:rPr>
              <w:t>Efikasno i etično korištenje generativnog AI-a</w:t>
            </w:r>
          </w:p>
          <w:p w14:paraId="76B42005" w14:textId="77777777" w:rsidR="0050718A" w:rsidRPr="0050718A" w:rsidRDefault="0050718A" w:rsidP="0050718A">
            <w:pPr>
              <w:tabs>
                <w:tab w:val="left" w:pos="1218"/>
              </w:tabs>
              <w:spacing w:before="20" w:after="20"/>
              <w:jc w:val="both"/>
              <w:rPr>
                <w:rFonts w:ascii="Merriweather" w:eastAsia="MS Gothic" w:hAnsi="Merriweather" w:cs="Times New Roman"/>
                <w:sz w:val="18"/>
              </w:rPr>
            </w:pPr>
          </w:p>
          <w:p w14:paraId="773D63D6" w14:textId="77777777" w:rsidR="0050718A" w:rsidRPr="00076163" w:rsidRDefault="0050718A" w:rsidP="00076163">
            <w:pPr>
              <w:pStyle w:val="ListParagraph"/>
              <w:numPr>
                <w:ilvl w:val="0"/>
                <w:numId w:val="27"/>
              </w:numPr>
              <w:tabs>
                <w:tab w:val="left" w:pos="1218"/>
              </w:tabs>
              <w:spacing w:before="20" w:after="20"/>
              <w:jc w:val="both"/>
              <w:rPr>
                <w:rFonts w:ascii="Merriweather" w:eastAsia="MS Gothic" w:hAnsi="Merriweather" w:cs="Times New Roman"/>
                <w:sz w:val="18"/>
              </w:rPr>
            </w:pPr>
            <w:r w:rsidRPr="00076163">
              <w:rPr>
                <w:rFonts w:ascii="Merriweather" w:eastAsia="MS Gothic" w:hAnsi="Merriweather" w:cs="Times New Roman"/>
                <w:sz w:val="18"/>
              </w:rPr>
              <w:t>Razumijevanje generativne umjetne inteligencije (AI).</w:t>
            </w:r>
          </w:p>
          <w:p w14:paraId="092C0B0C" w14:textId="77777777" w:rsidR="0050718A" w:rsidRPr="00076163" w:rsidRDefault="0050718A" w:rsidP="00076163">
            <w:pPr>
              <w:pStyle w:val="ListParagraph"/>
              <w:numPr>
                <w:ilvl w:val="0"/>
                <w:numId w:val="27"/>
              </w:numPr>
              <w:tabs>
                <w:tab w:val="left" w:pos="1218"/>
              </w:tabs>
              <w:spacing w:before="20" w:after="20"/>
              <w:jc w:val="both"/>
              <w:rPr>
                <w:rFonts w:ascii="Merriweather" w:eastAsia="MS Gothic" w:hAnsi="Merriweather" w:cs="Times New Roman"/>
                <w:sz w:val="18"/>
              </w:rPr>
            </w:pPr>
            <w:r w:rsidRPr="00076163">
              <w:rPr>
                <w:rFonts w:ascii="Merriweather" w:eastAsia="MS Gothic" w:hAnsi="Merriweather" w:cs="Times New Roman"/>
                <w:sz w:val="18"/>
              </w:rPr>
              <w:t>Primjena AI-a u pisanju i učenju uz poštivanje etičkih smjernica.</w:t>
            </w:r>
          </w:p>
          <w:p w14:paraId="7FD776C9" w14:textId="77777777" w:rsidR="00076163" w:rsidRDefault="00076163" w:rsidP="0050718A">
            <w:pPr>
              <w:tabs>
                <w:tab w:val="left" w:pos="1218"/>
              </w:tabs>
              <w:spacing w:before="20" w:after="20"/>
              <w:jc w:val="both"/>
              <w:rPr>
                <w:rFonts w:ascii="Merriweather" w:eastAsia="MS Gothic" w:hAnsi="Merriweather" w:cs="Times New Roman"/>
                <w:sz w:val="18"/>
              </w:rPr>
            </w:pPr>
          </w:p>
          <w:p w14:paraId="79B07A09" w14:textId="11A5551A" w:rsidR="0050718A" w:rsidRPr="00076163" w:rsidRDefault="0050718A" w:rsidP="00076163">
            <w:pPr>
              <w:pStyle w:val="ListParagraph"/>
              <w:numPr>
                <w:ilvl w:val="0"/>
                <w:numId w:val="24"/>
              </w:numPr>
              <w:tabs>
                <w:tab w:val="left" w:pos="1218"/>
              </w:tabs>
              <w:spacing w:before="20" w:after="20"/>
              <w:jc w:val="both"/>
              <w:rPr>
                <w:rFonts w:ascii="Merriweather" w:eastAsia="MS Gothic" w:hAnsi="Merriweather" w:cs="Times New Roman"/>
                <w:b/>
                <w:bCs/>
                <w:sz w:val="18"/>
              </w:rPr>
            </w:pPr>
            <w:r w:rsidRPr="00076163">
              <w:rPr>
                <w:rFonts w:ascii="Merriweather" w:eastAsia="MS Gothic" w:hAnsi="Merriweather" w:cs="Times New Roman"/>
                <w:b/>
                <w:bCs/>
                <w:sz w:val="18"/>
              </w:rPr>
              <w:t>Napredno korištenje Microsoft Worda</w:t>
            </w:r>
          </w:p>
          <w:p w14:paraId="0246B1B2" w14:textId="77777777" w:rsidR="0050718A" w:rsidRPr="0050718A" w:rsidRDefault="0050718A" w:rsidP="0050718A">
            <w:pPr>
              <w:tabs>
                <w:tab w:val="left" w:pos="1218"/>
              </w:tabs>
              <w:spacing w:before="20" w:after="20"/>
              <w:jc w:val="both"/>
              <w:rPr>
                <w:rFonts w:ascii="Merriweather" w:eastAsia="MS Gothic" w:hAnsi="Merriweather" w:cs="Times New Roman"/>
                <w:sz w:val="18"/>
              </w:rPr>
            </w:pPr>
          </w:p>
          <w:p w14:paraId="6D1BA80B" w14:textId="77777777" w:rsidR="0050718A" w:rsidRPr="00EB4D81" w:rsidRDefault="0050718A" w:rsidP="00EB4D81">
            <w:pPr>
              <w:pStyle w:val="ListParagraph"/>
              <w:numPr>
                <w:ilvl w:val="0"/>
                <w:numId w:val="28"/>
              </w:numPr>
              <w:tabs>
                <w:tab w:val="left" w:pos="1218"/>
              </w:tabs>
              <w:spacing w:before="20" w:after="20"/>
              <w:jc w:val="both"/>
              <w:rPr>
                <w:rFonts w:ascii="Merriweather" w:eastAsia="MS Gothic" w:hAnsi="Merriweather" w:cs="Times New Roman"/>
                <w:sz w:val="18"/>
              </w:rPr>
            </w:pPr>
            <w:r w:rsidRPr="00EB4D81">
              <w:rPr>
                <w:rFonts w:ascii="Merriweather" w:eastAsia="MS Gothic" w:hAnsi="Merriweather" w:cs="Times New Roman"/>
                <w:sz w:val="18"/>
              </w:rPr>
              <w:t>Dublje poznavanje Microsoft Worda, uključujući napredne opcije oblikovanja i suradnje.</w:t>
            </w:r>
          </w:p>
          <w:p w14:paraId="590A988C" w14:textId="77777777" w:rsidR="0050718A" w:rsidRPr="00EB4D81" w:rsidRDefault="0050718A" w:rsidP="00EB4D81">
            <w:pPr>
              <w:pStyle w:val="ListParagraph"/>
              <w:numPr>
                <w:ilvl w:val="0"/>
                <w:numId w:val="28"/>
              </w:numPr>
              <w:tabs>
                <w:tab w:val="left" w:pos="1218"/>
              </w:tabs>
              <w:spacing w:before="20" w:after="20"/>
              <w:jc w:val="both"/>
              <w:rPr>
                <w:rFonts w:ascii="Merriweather" w:eastAsia="MS Gothic" w:hAnsi="Merriweather" w:cs="Times New Roman"/>
                <w:sz w:val="18"/>
              </w:rPr>
            </w:pPr>
            <w:r w:rsidRPr="00EB4D81">
              <w:rPr>
                <w:rFonts w:ascii="Merriweather" w:eastAsia="MS Gothic" w:hAnsi="Merriweather" w:cs="Times New Roman"/>
                <w:sz w:val="18"/>
              </w:rPr>
              <w:t>Praktične vježbe u radu s dokumentima.</w:t>
            </w:r>
          </w:p>
          <w:p w14:paraId="09DCF2CA" w14:textId="77777777" w:rsidR="00EB4D81" w:rsidRDefault="00EB4D81" w:rsidP="0050718A">
            <w:pPr>
              <w:tabs>
                <w:tab w:val="left" w:pos="1218"/>
              </w:tabs>
              <w:spacing w:before="20" w:after="20"/>
              <w:jc w:val="both"/>
              <w:rPr>
                <w:rFonts w:ascii="Merriweather" w:eastAsia="MS Gothic" w:hAnsi="Merriweather" w:cs="Times New Roman"/>
                <w:sz w:val="18"/>
              </w:rPr>
            </w:pPr>
          </w:p>
          <w:p w14:paraId="068B08A8" w14:textId="5CFEF678" w:rsidR="0050718A" w:rsidRPr="00EB4D81" w:rsidRDefault="0050718A" w:rsidP="00EB4D81">
            <w:pPr>
              <w:pStyle w:val="ListParagraph"/>
              <w:numPr>
                <w:ilvl w:val="0"/>
                <w:numId w:val="24"/>
              </w:numPr>
              <w:tabs>
                <w:tab w:val="left" w:pos="1218"/>
              </w:tabs>
              <w:spacing w:before="20" w:after="20"/>
              <w:jc w:val="both"/>
              <w:rPr>
                <w:rFonts w:ascii="Merriweather" w:eastAsia="MS Gothic" w:hAnsi="Merriweather" w:cs="Times New Roman"/>
                <w:b/>
                <w:bCs/>
                <w:sz w:val="18"/>
              </w:rPr>
            </w:pPr>
            <w:r w:rsidRPr="00EB4D81">
              <w:rPr>
                <w:rFonts w:ascii="Merriweather" w:eastAsia="MS Gothic" w:hAnsi="Merriweather" w:cs="Times New Roman"/>
                <w:b/>
                <w:bCs/>
                <w:sz w:val="18"/>
              </w:rPr>
              <w:t>Osobno savjetovanje i pregled seminara</w:t>
            </w:r>
          </w:p>
          <w:p w14:paraId="1ED7C7AF" w14:textId="77777777" w:rsidR="0050718A" w:rsidRPr="0050718A" w:rsidRDefault="0050718A" w:rsidP="0050718A">
            <w:pPr>
              <w:tabs>
                <w:tab w:val="left" w:pos="1218"/>
              </w:tabs>
              <w:spacing w:before="20" w:after="20"/>
              <w:jc w:val="both"/>
              <w:rPr>
                <w:rFonts w:ascii="Merriweather" w:eastAsia="MS Gothic" w:hAnsi="Merriweather" w:cs="Times New Roman"/>
                <w:sz w:val="18"/>
              </w:rPr>
            </w:pPr>
          </w:p>
          <w:p w14:paraId="57145652" w14:textId="0899F33F" w:rsidR="0050718A" w:rsidRPr="00EB4D81" w:rsidRDefault="0050718A" w:rsidP="00EB4D81">
            <w:pPr>
              <w:pStyle w:val="ListParagraph"/>
              <w:numPr>
                <w:ilvl w:val="0"/>
                <w:numId w:val="29"/>
              </w:numPr>
              <w:tabs>
                <w:tab w:val="left" w:pos="1218"/>
              </w:tabs>
              <w:spacing w:before="20" w:after="20"/>
              <w:jc w:val="both"/>
              <w:rPr>
                <w:rFonts w:ascii="Merriweather" w:eastAsia="MS Gothic" w:hAnsi="Merriweather" w:cs="Times New Roman"/>
                <w:sz w:val="18"/>
              </w:rPr>
            </w:pPr>
            <w:r w:rsidRPr="00EB4D81">
              <w:rPr>
                <w:rFonts w:ascii="Merriweather" w:eastAsia="MS Gothic" w:hAnsi="Merriweather" w:cs="Times New Roman"/>
                <w:sz w:val="18"/>
              </w:rPr>
              <w:t>Individualna savjetovanja s</w:t>
            </w:r>
            <w:r w:rsidR="00443BF6">
              <w:rPr>
                <w:rFonts w:ascii="Merriweather" w:eastAsia="MS Gothic" w:hAnsi="Merriweather" w:cs="Times New Roman"/>
                <w:sz w:val="18"/>
              </w:rPr>
              <w:t>a</w:t>
            </w:r>
            <w:r w:rsidRPr="00EB4D81">
              <w:rPr>
                <w:rFonts w:ascii="Merriweather" w:eastAsia="MS Gothic" w:hAnsi="Merriweather" w:cs="Times New Roman"/>
                <w:sz w:val="18"/>
              </w:rPr>
              <w:t xml:space="preserve"> studentima o njihovim seminarima.</w:t>
            </w:r>
          </w:p>
          <w:p w14:paraId="42406826" w14:textId="77777777" w:rsidR="0050718A" w:rsidRPr="00EB4D81" w:rsidRDefault="0050718A" w:rsidP="00EB4D81">
            <w:pPr>
              <w:pStyle w:val="ListParagraph"/>
              <w:numPr>
                <w:ilvl w:val="0"/>
                <w:numId w:val="29"/>
              </w:numPr>
              <w:tabs>
                <w:tab w:val="left" w:pos="1218"/>
              </w:tabs>
              <w:spacing w:before="20" w:after="20"/>
              <w:jc w:val="both"/>
              <w:rPr>
                <w:rFonts w:ascii="Merriweather" w:eastAsia="MS Gothic" w:hAnsi="Merriweather" w:cs="Times New Roman"/>
                <w:sz w:val="18"/>
              </w:rPr>
            </w:pPr>
            <w:r w:rsidRPr="00EB4D81">
              <w:rPr>
                <w:rFonts w:ascii="Merriweather" w:eastAsia="MS Gothic" w:hAnsi="Merriweather" w:cs="Times New Roman"/>
                <w:sz w:val="18"/>
              </w:rPr>
              <w:t>Pregled i povratne informacije o grupnim seminarima.</w:t>
            </w:r>
          </w:p>
          <w:p w14:paraId="388E1B22" w14:textId="77777777" w:rsidR="001B48A9" w:rsidRDefault="001B48A9" w:rsidP="0050718A">
            <w:pPr>
              <w:tabs>
                <w:tab w:val="left" w:pos="1218"/>
              </w:tabs>
              <w:spacing w:before="20" w:after="20"/>
              <w:jc w:val="both"/>
              <w:rPr>
                <w:rFonts w:ascii="Merriweather" w:eastAsia="MS Gothic" w:hAnsi="Merriweather" w:cs="Times New Roman"/>
                <w:sz w:val="18"/>
              </w:rPr>
            </w:pPr>
          </w:p>
          <w:p w14:paraId="3BE843E9" w14:textId="496A8FFC" w:rsidR="0050718A" w:rsidRPr="001B48A9" w:rsidRDefault="0050718A" w:rsidP="001B48A9">
            <w:pPr>
              <w:pStyle w:val="ListParagraph"/>
              <w:numPr>
                <w:ilvl w:val="0"/>
                <w:numId w:val="24"/>
              </w:numPr>
              <w:tabs>
                <w:tab w:val="left" w:pos="1218"/>
              </w:tabs>
              <w:spacing w:before="20" w:after="20"/>
              <w:jc w:val="both"/>
              <w:rPr>
                <w:rFonts w:ascii="Merriweather" w:eastAsia="MS Gothic" w:hAnsi="Merriweather" w:cs="Times New Roman"/>
                <w:b/>
                <w:bCs/>
                <w:sz w:val="18"/>
              </w:rPr>
            </w:pPr>
            <w:r w:rsidRPr="001B48A9">
              <w:rPr>
                <w:rFonts w:ascii="Merriweather" w:eastAsia="MS Gothic" w:hAnsi="Merriweather" w:cs="Times New Roman"/>
                <w:b/>
                <w:bCs/>
                <w:sz w:val="18"/>
              </w:rPr>
              <w:t xml:space="preserve">Osnove Microsoft Excela </w:t>
            </w:r>
          </w:p>
          <w:p w14:paraId="58820DC5" w14:textId="77777777" w:rsidR="0050718A" w:rsidRPr="0050718A" w:rsidRDefault="0050718A" w:rsidP="0050718A">
            <w:pPr>
              <w:tabs>
                <w:tab w:val="left" w:pos="1218"/>
              </w:tabs>
              <w:spacing w:before="20" w:after="20"/>
              <w:jc w:val="both"/>
              <w:rPr>
                <w:rFonts w:ascii="Merriweather" w:eastAsia="MS Gothic" w:hAnsi="Merriweather" w:cs="Times New Roman"/>
                <w:sz w:val="18"/>
              </w:rPr>
            </w:pPr>
          </w:p>
          <w:p w14:paraId="10572D63" w14:textId="77777777" w:rsidR="0050718A" w:rsidRPr="008D7A98" w:rsidRDefault="0050718A" w:rsidP="008D7A98">
            <w:pPr>
              <w:pStyle w:val="ListParagraph"/>
              <w:numPr>
                <w:ilvl w:val="0"/>
                <w:numId w:val="30"/>
              </w:numPr>
              <w:tabs>
                <w:tab w:val="left" w:pos="1218"/>
              </w:tabs>
              <w:spacing w:before="20" w:after="20"/>
              <w:jc w:val="both"/>
              <w:rPr>
                <w:rFonts w:ascii="Merriweather" w:eastAsia="MS Gothic" w:hAnsi="Merriweather" w:cs="Times New Roman"/>
                <w:sz w:val="18"/>
              </w:rPr>
            </w:pPr>
            <w:r w:rsidRPr="008D7A98">
              <w:rPr>
                <w:rFonts w:ascii="Merriweather" w:eastAsia="MS Gothic" w:hAnsi="Merriweather" w:cs="Times New Roman"/>
                <w:sz w:val="18"/>
              </w:rPr>
              <w:t>Uvoz podataka i organizacija radnih listova.</w:t>
            </w:r>
          </w:p>
          <w:p w14:paraId="12CDC9BB" w14:textId="77777777" w:rsidR="001B48A9" w:rsidRPr="008D7A98" w:rsidRDefault="001B48A9" w:rsidP="008D7A98">
            <w:pPr>
              <w:pStyle w:val="ListParagraph"/>
              <w:numPr>
                <w:ilvl w:val="0"/>
                <w:numId w:val="30"/>
              </w:numPr>
              <w:tabs>
                <w:tab w:val="left" w:pos="1218"/>
              </w:tabs>
              <w:spacing w:before="20" w:after="20"/>
              <w:jc w:val="both"/>
              <w:rPr>
                <w:rFonts w:ascii="Merriweather" w:eastAsia="MS Gothic" w:hAnsi="Merriweather" w:cs="Times New Roman"/>
                <w:sz w:val="18"/>
              </w:rPr>
            </w:pPr>
            <w:r w:rsidRPr="008D7A98">
              <w:rPr>
                <w:rFonts w:ascii="Merriweather" w:eastAsia="MS Gothic" w:hAnsi="Merriweather" w:cs="Times New Roman"/>
                <w:sz w:val="18"/>
              </w:rPr>
              <w:t>Rad s funkcijama za analizu podataka.</w:t>
            </w:r>
          </w:p>
          <w:p w14:paraId="7BC0C4C6" w14:textId="77777777" w:rsidR="001B48A9" w:rsidRPr="008D7A98" w:rsidRDefault="001B48A9" w:rsidP="008D7A98">
            <w:pPr>
              <w:pStyle w:val="ListParagraph"/>
              <w:numPr>
                <w:ilvl w:val="0"/>
                <w:numId w:val="30"/>
              </w:numPr>
              <w:tabs>
                <w:tab w:val="left" w:pos="1218"/>
              </w:tabs>
              <w:spacing w:before="20" w:after="20"/>
              <w:jc w:val="both"/>
              <w:rPr>
                <w:rFonts w:ascii="Merriweather" w:eastAsia="MS Gothic" w:hAnsi="Merriweather" w:cs="Times New Roman"/>
                <w:sz w:val="18"/>
              </w:rPr>
            </w:pPr>
            <w:r w:rsidRPr="008D7A98">
              <w:rPr>
                <w:rFonts w:ascii="Merriweather" w:eastAsia="MS Gothic" w:hAnsi="Merriweather" w:cs="Times New Roman"/>
                <w:sz w:val="18"/>
              </w:rPr>
              <w:t>Primjena uvjetnih funkcija.</w:t>
            </w:r>
          </w:p>
          <w:p w14:paraId="0D633FC7" w14:textId="0805D014" w:rsidR="0050718A" w:rsidRPr="008D7A98" w:rsidRDefault="0050718A" w:rsidP="008D7A98">
            <w:pPr>
              <w:pStyle w:val="ListParagraph"/>
              <w:numPr>
                <w:ilvl w:val="0"/>
                <w:numId w:val="30"/>
              </w:numPr>
              <w:tabs>
                <w:tab w:val="left" w:pos="1218"/>
              </w:tabs>
              <w:spacing w:before="20" w:after="20"/>
              <w:jc w:val="both"/>
              <w:rPr>
                <w:rFonts w:ascii="Merriweather" w:eastAsia="MS Gothic" w:hAnsi="Merriweather" w:cs="Times New Roman"/>
                <w:sz w:val="18"/>
              </w:rPr>
            </w:pPr>
            <w:r w:rsidRPr="008D7A98">
              <w:rPr>
                <w:rFonts w:ascii="Merriweather" w:eastAsia="MS Gothic" w:hAnsi="Merriweather" w:cs="Times New Roman"/>
                <w:sz w:val="18"/>
              </w:rPr>
              <w:t>Vizualizacija podataka kroz grafikone.</w:t>
            </w:r>
          </w:p>
          <w:p w14:paraId="4E5509CD" w14:textId="7E1E2E6B" w:rsidR="0050718A" w:rsidRPr="008D7A98" w:rsidRDefault="0050718A" w:rsidP="008D7A98">
            <w:pPr>
              <w:pStyle w:val="ListParagraph"/>
              <w:numPr>
                <w:ilvl w:val="0"/>
                <w:numId w:val="30"/>
              </w:numPr>
              <w:tabs>
                <w:tab w:val="left" w:pos="1218"/>
              </w:tabs>
              <w:spacing w:before="20" w:after="20"/>
              <w:jc w:val="both"/>
              <w:rPr>
                <w:rFonts w:ascii="Merriweather" w:eastAsia="MS Gothic" w:hAnsi="Merriweather" w:cs="Times New Roman"/>
                <w:sz w:val="18"/>
              </w:rPr>
            </w:pPr>
            <w:r w:rsidRPr="008D7A98">
              <w:rPr>
                <w:rFonts w:ascii="Merriweather" w:eastAsia="MS Gothic" w:hAnsi="Merriweather" w:cs="Times New Roman"/>
                <w:sz w:val="18"/>
              </w:rPr>
              <w:t>Sortiranje i filtriranje podataka.</w:t>
            </w:r>
          </w:p>
          <w:p w14:paraId="2F65E4E0" w14:textId="77777777" w:rsidR="0050718A" w:rsidRPr="008D7A98" w:rsidRDefault="0050718A" w:rsidP="008D7A98">
            <w:pPr>
              <w:pStyle w:val="ListParagraph"/>
              <w:numPr>
                <w:ilvl w:val="0"/>
                <w:numId w:val="30"/>
              </w:numPr>
              <w:tabs>
                <w:tab w:val="left" w:pos="1218"/>
              </w:tabs>
              <w:spacing w:before="20" w:after="20"/>
              <w:jc w:val="both"/>
              <w:rPr>
                <w:rFonts w:ascii="Merriweather" w:eastAsia="MS Gothic" w:hAnsi="Merriweather" w:cs="Times New Roman"/>
                <w:sz w:val="18"/>
              </w:rPr>
            </w:pPr>
            <w:r w:rsidRPr="008D7A98">
              <w:rPr>
                <w:rFonts w:ascii="Merriweather" w:eastAsia="MS Gothic" w:hAnsi="Merriweather" w:cs="Times New Roman"/>
                <w:sz w:val="18"/>
              </w:rPr>
              <w:t>Rad s više listova i povezivanje podataka.</w:t>
            </w:r>
          </w:p>
          <w:p w14:paraId="730A3253" w14:textId="77777777" w:rsidR="0050718A" w:rsidRPr="008D7A98" w:rsidRDefault="0050718A" w:rsidP="008D7A98">
            <w:pPr>
              <w:pStyle w:val="ListParagraph"/>
              <w:numPr>
                <w:ilvl w:val="0"/>
                <w:numId w:val="30"/>
              </w:numPr>
              <w:tabs>
                <w:tab w:val="left" w:pos="1218"/>
              </w:tabs>
              <w:spacing w:before="20" w:after="20"/>
              <w:jc w:val="both"/>
              <w:rPr>
                <w:rFonts w:ascii="Merriweather" w:eastAsia="MS Gothic" w:hAnsi="Merriweather" w:cs="Times New Roman"/>
                <w:sz w:val="18"/>
              </w:rPr>
            </w:pPr>
            <w:r w:rsidRPr="008D7A98">
              <w:rPr>
                <w:rFonts w:ascii="Merriweather" w:eastAsia="MS Gothic" w:hAnsi="Merriweather" w:cs="Times New Roman"/>
                <w:sz w:val="18"/>
              </w:rPr>
              <w:t>Praktične vježbe i primjena naprednih tehnika.</w:t>
            </w:r>
          </w:p>
          <w:p w14:paraId="5F45A503" w14:textId="77777777" w:rsidR="0050718A" w:rsidRPr="0050718A" w:rsidRDefault="0050718A" w:rsidP="0050718A">
            <w:pPr>
              <w:tabs>
                <w:tab w:val="left" w:pos="1218"/>
              </w:tabs>
              <w:spacing w:before="20" w:after="20"/>
              <w:jc w:val="both"/>
              <w:rPr>
                <w:rFonts w:ascii="Merriweather" w:eastAsia="MS Gothic" w:hAnsi="Merriweather" w:cs="Times New Roman"/>
                <w:sz w:val="18"/>
              </w:rPr>
            </w:pPr>
          </w:p>
          <w:p w14:paraId="7A969B0A" w14:textId="4918CE92" w:rsidR="0050718A" w:rsidRPr="008D7A98" w:rsidRDefault="0050718A" w:rsidP="008D7A98">
            <w:pPr>
              <w:pStyle w:val="ListParagraph"/>
              <w:numPr>
                <w:ilvl w:val="0"/>
                <w:numId w:val="24"/>
              </w:numPr>
              <w:tabs>
                <w:tab w:val="left" w:pos="1218"/>
              </w:tabs>
              <w:spacing w:before="20" w:after="20"/>
              <w:jc w:val="both"/>
              <w:rPr>
                <w:rFonts w:ascii="Merriweather" w:eastAsia="MS Gothic" w:hAnsi="Merriweather" w:cs="Times New Roman"/>
                <w:b/>
                <w:bCs/>
                <w:sz w:val="18"/>
              </w:rPr>
            </w:pPr>
            <w:r w:rsidRPr="008D7A98">
              <w:rPr>
                <w:rFonts w:ascii="Merriweather" w:eastAsia="MS Gothic" w:hAnsi="Merriweather" w:cs="Times New Roman"/>
                <w:b/>
                <w:bCs/>
                <w:sz w:val="18"/>
              </w:rPr>
              <w:t>Zaključak kolegija i osvrt na stečene vještine i znanja.</w:t>
            </w:r>
          </w:p>
          <w:p w14:paraId="5F84B468" w14:textId="235F9FC2" w:rsidR="00C64F0B" w:rsidRPr="00C64F0B" w:rsidRDefault="00C64F0B" w:rsidP="00AE3C9A">
            <w:pPr>
              <w:tabs>
                <w:tab w:val="left" w:pos="1218"/>
              </w:tabs>
              <w:spacing w:before="20" w:after="20"/>
              <w:jc w:val="both"/>
              <w:rPr>
                <w:rFonts w:ascii="Merriweather" w:eastAsia="MS Gothic" w:hAnsi="Merriweather" w:cs="Times New Roman"/>
                <w:b/>
                <w:bCs/>
                <w:sz w:val="18"/>
              </w:rPr>
            </w:pPr>
          </w:p>
        </w:tc>
      </w:tr>
      <w:tr w:rsidR="009535A4" w:rsidRPr="00FF1020" w14:paraId="1E24DC66" w14:textId="77777777" w:rsidTr="00FF1020">
        <w:tc>
          <w:tcPr>
            <w:tcW w:w="1802" w:type="dxa"/>
            <w:shd w:val="clear" w:color="auto" w:fill="F2F2F2" w:themeFill="background1" w:themeFillShade="F2"/>
          </w:tcPr>
          <w:p w14:paraId="71A66551" w14:textId="77777777" w:rsidR="009535A4" w:rsidRPr="00FF1020" w:rsidRDefault="009535A4" w:rsidP="009535A4">
            <w:pPr>
              <w:spacing w:before="20" w:after="20"/>
              <w:rPr>
                <w:rFonts w:ascii="Merriweather" w:hAnsi="Merriweather" w:cs="Times New Roman"/>
                <w:b/>
                <w:sz w:val="18"/>
              </w:rPr>
            </w:pPr>
            <w:r w:rsidRPr="00FF1020">
              <w:rPr>
                <w:rFonts w:ascii="Merriweather" w:hAnsi="Merriweather" w:cs="Times New Roman"/>
                <w:b/>
                <w:sz w:val="18"/>
              </w:rPr>
              <w:lastRenderedPageBreak/>
              <w:t>Obvezna literatura</w:t>
            </w:r>
          </w:p>
        </w:tc>
        <w:tc>
          <w:tcPr>
            <w:tcW w:w="7486" w:type="dxa"/>
            <w:gridSpan w:val="27"/>
            <w:vAlign w:val="center"/>
          </w:tcPr>
          <w:p w14:paraId="1789D7B4" w14:textId="1102F2BE" w:rsidR="009535A4" w:rsidRPr="00FF1020" w:rsidRDefault="00BA3E9F" w:rsidP="009535A4">
            <w:pPr>
              <w:tabs>
                <w:tab w:val="left" w:pos="1218"/>
              </w:tabs>
              <w:spacing w:before="20" w:after="20"/>
              <w:rPr>
                <w:rFonts w:ascii="Merriweather" w:eastAsia="MS Gothic" w:hAnsi="Merriweather" w:cs="Times New Roman"/>
                <w:sz w:val="18"/>
              </w:rPr>
            </w:pPr>
            <w:r w:rsidRPr="00BA3E9F">
              <w:rPr>
                <w:rFonts w:ascii="Merriweather" w:eastAsia="MS Gothic" w:hAnsi="Merriweather" w:cs="Times New Roman"/>
                <w:sz w:val="18"/>
              </w:rPr>
              <w:t>Pejić Bach, M. &amp; Spremić, M. (ur.): Osnove poslovne informatike, Zagreb, Ekonomski fakultet-Zagreb, 2020.</w:t>
            </w:r>
          </w:p>
        </w:tc>
      </w:tr>
      <w:tr w:rsidR="00BA3E9F" w:rsidRPr="00FF1020" w14:paraId="54B26A7E" w14:textId="77777777" w:rsidTr="002B3A59">
        <w:tc>
          <w:tcPr>
            <w:tcW w:w="1802" w:type="dxa"/>
            <w:shd w:val="clear" w:color="auto" w:fill="F2F2F2" w:themeFill="background1" w:themeFillShade="F2"/>
          </w:tcPr>
          <w:p w14:paraId="0727FDE4" w14:textId="77777777" w:rsidR="00BA3E9F" w:rsidRPr="00FF1020" w:rsidRDefault="00BA3E9F" w:rsidP="00BA3E9F">
            <w:pPr>
              <w:spacing w:before="20" w:after="20"/>
              <w:rPr>
                <w:rFonts w:ascii="Merriweather" w:hAnsi="Merriweather" w:cs="Times New Roman"/>
                <w:b/>
                <w:sz w:val="18"/>
              </w:rPr>
            </w:pPr>
            <w:r w:rsidRPr="00FF1020">
              <w:rPr>
                <w:rFonts w:ascii="Merriweather" w:hAnsi="Merriweather" w:cs="Times New Roman"/>
                <w:b/>
                <w:sz w:val="18"/>
              </w:rPr>
              <w:t xml:space="preserve">Dodatna literatura </w:t>
            </w:r>
          </w:p>
        </w:tc>
        <w:tc>
          <w:tcPr>
            <w:tcW w:w="7486" w:type="dxa"/>
            <w:gridSpan w:val="27"/>
          </w:tcPr>
          <w:p w14:paraId="6651F0F5" w14:textId="77777777" w:rsidR="00216A00" w:rsidRDefault="00BA3E9F" w:rsidP="00BA3E9F">
            <w:pPr>
              <w:pStyle w:val="ListParagraph"/>
              <w:numPr>
                <w:ilvl w:val="0"/>
                <w:numId w:val="4"/>
              </w:numPr>
              <w:tabs>
                <w:tab w:val="left" w:pos="1218"/>
              </w:tabs>
              <w:spacing w:before="20" w:after="20"/>
              <w:rPr>
                <w:rFonts w:ascii="Merriweather" w:eastAsia="MS Gothic" w:hAnsi="Merriweather" w:cs="Times New Roman"/>
                <w:sz w:val="18"/>
              </w:rPr>
            </w:pPr>
            <w:r w:rsidRPr="00216A00">
              <w:rPr>
                <w:rFonts w:ascii="Merriweather" w:eastAsia="MS Gothic" w:hAnsi="Merriweather" w:cs="Times New Roman"/>
                <w:sz w:val="18"/>
              </w:rPr>
              <w:t>Vukšić Bosilj, V. et al.: Poslovna informatika, Element, Zagreb, 2012.</w:t>
            </w:r>
          </w:p>
          <w:p w14:paraId="2443B639" w14:textId="79E521E3" w:rsidR="00BA3E9F" w:rsidRPr="00216A00" w:rsidRDefault="00BA3E9F" w:rsidP="00BA3E9F">
            <w:pPr>
              <w:pStyle w:val="ListParagraph"/>
              <w:numPr>
                <w:ilvl w:val="0"/>
                <w:numId w:val="4"/>
              </w:numPr>
              <w:tabs>
                <w:tab w:val="left" w:pos="1218"/>
              </w:tabs>
              <w:spacing w:before="20" w:after="20"/>
              <w:rPr>
                <w:rFonts w:ascii="Merriweather" w:eastAsia="MS Gothic" w:hAnsi="Merriweather" w:cs="Times New Roman"/>
                <w:sz w:val="18"/>
              </w:rPr>
            </w:pPr>
            <w:r w:rsidRPr="00216A00">
              <w:rPr>
                <w:rFonts w:ascii="Merriweather" w:eastAsia="MS Gothic" w:hAnsi="Merriweather" w:cs="Times New Roman"/>
                <w:sz w:val="18"/>
              </w:rPr>
              <w:t>Varga, M., Ćurko, K., (ur.): Informatika u poslovanju, Element, Zagreb, 2007.</w:t>
            </w:r>
          </w:p>
        </w:tc>
      </w:tr>
      <w:tr w:rsidR="00BA3E9F" w:rsidRPr="00FF1020" w14:paraId="7A5A973E" w14:textId="77777777" w:rsidTr="00FF1020">
        <w:tc>
          <w:tcPr>
            <w:tcW w:w="1802" w:type="dxa"/>
            <w:shd w:val="clear" w:color="auto" w:fill="F2F2F2" w:themeFill="background1" w:themeFillShade="F2"/>
          </w:tcPr>
          <w:p w14:paraId="5BAC500B" w14:textId="77777777" w:rsidR="00BA3E9F" w:rsidRPr="00FF1020" w:rsidRDefault="00BA3E9F" w:rsidP="00BA3E9F">
            <w:pPr>
              <w:spacing w:before="20" w:after="20"/>
              <w:rPr>
                <w:rFonts w:ascii="Merriweather" w:hAnsi="Merriweather" w:cs="Times New Roman"/>
                <w:b/>
                <w:sz w:val="18"/>
              </w:rPr>
            </w:pPr>
            <w:r w:rsidRPr="00FF1020">
              <w:rPr>
                <w:rFonts w:ascii="Merriweather" w:hAnsi="Merriweather" w:cs="Times New Roman"/>
                <w:b/>
                <w:sz w:val="18"/>
              </w:rPr>
              <w:t xml:space="preserve">Mrežni izvori </w:t>
            </w:r>
          </w:p>
        </w:tc>
        <w:tc>
          <w:tcPr>
            <w:tcW w:w="7486" w:type="dxa"/>
            <w:gridSpan w:val="27"/>
            <w:vAlign w:val="center"/>
          </w:tcPr>
          <w:p w14:paraId="7C87A1E4" w14:textId="2ECD31EE" w:rsidR="00BA3E9F" w:rsidRPr="00FF1020" w:rsidRDefault="008E12F4" w:rsidP="00BA3E9F">
            <w:pPr>
              <w:tabs>
                <w:tab w:val="left" w:pos="1218"/>
              </w:tabs>
              <w:spacing w:before="20" w:after="20"/>
              <w:rPr>
                <w:rFonts w:ascii="Merriweather" w:eastAsia="MS Gothic" w:hAnsi="Merriweather" w:cs="Times New Roman"/>
                <w:sz w:val="18"/>
              </w:rPr>
            </w:pPr>
            <w:hyperlink r:id="rId11" w:history="1">
              <w:r w:rsidR="007049A1" w:rsidRPr="008E54E7">
                <w:rPr>
                  <w:rStyle w:val="Hyperlink"/>
                  <w:rFonts w:ascii="Merriweather" w:eastAsia="MS Gothic" w:hAnsi="Merriweather" w:cs="Times New Roman"/>
                  <w:sz w:val="18"/>
                </w:rPr>
                <w:t>https://moodle.srce.hr/2023-2024/course/view.php?id=177832</w:t>
              </w:r>
            </w:hyperlink>
            <w:r w:rsidR="007049A1">
              <w:rPr>
                <w:rFonts w:ascii="Merriweather" w:eastAsia="MS Gothic" w:hAnsi="Merriweather" w:cs="Times New Roman"/>
                <w:sz w:val="18"/>
              </w:rPr>
              <w:t xml:space="preserve"> </w:t>
            </w:r>
          </w:p>
        </w:tc>
      </w:tr>
      <w:tr w:rsidR="00BA3E9F" w:rsidRPr="00FF1020" w14:paraId="67C90B0D" w14:textId="77777777" w:rsidTr="00C02454">
        <w:tc>
          <w:tcPr>
            <w:tcW w:w="1802" w:type="dxa"/>
            <w:vMerge w:val="restart"/>
            <w:shd w:val="clear" w:color="auto" w:fill="F2F2F2" w:themeFill="background1" w:themeFillShade="F2"/>
            <w:vAlign w:val="center"/>
          </w:tcPr>
          <w:p w14:paraId="006929A0" w14:textId="77777777" w:rsidR="00BA3E9F" w:rsidRPr="00FF1020" w:rsidRDefault="00BA3E9F" w:rsidP="00BA3E9F">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5754" w:type="dxa"/>
            <w:gridSpan w:val="23"/>
          </w:tcPr>
          <w:p w14:paraId="5D6E9B97" w14:textId="77777777" w:rsidR="00BA3E9F" w:rsidRPr="00FF1020" w:rsidRDefault="00BA3E9F" w:rsidP="00BA3E9F">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4"/>
          </w:tcPr>
          <w:p w14:paraId="7753E019" w14:textId="77777777" w:rsidR="00BA3E9F" w:rsidRPr="00FF1020" w:rsidRDefault="00BA3E9F" w:rsidP="00BA3E9F">
            <w:pPr>
              <w:tabs>
                <w:tab w:val="left" w:pos="1218"/>
              </w:tabs>
              <w:spacing w:before="20" w:after="20"/>
              <w:jc w:val="center"/>
              <w:rPr>
                <w:rFonts w:ascii="Merriweather" w:eastAsia="MS Gothic" w:hAnsi="Merriweather" w:cs="Times New Roman"/>
                <w:sz w:val="18"/>
              </w:rPr>
            </w:pPr>
          </w:p>
        </w:tc>
      </w:tr>
      <w:tr w:rsidR="00BA3E9F" w:rsidRPr="00FF1020" w14:paraId="366358D8" w14:textId="77777777" w:rsidTr="00FC2198">
        <w:tc>
          <w:tcPr>
            <w:tcW w:w="1802" w:type="dxa"/>
            <w:vMerge/>
            <w:shd w:val="clear" w:color="auto" w:fill="F2F2F2" w:themeFill="background1" w:themeFillShade="F2"/>
          </w:tcPr>
          <w:p w14:paraId="26B9E830" w14:textId="77777777" w:rsidR="00BA3E9F" w:rsidRPr="00FF1020" w:rsidRDefault="00BA3E9F" w:rsidP="00BA3E9F">
            <w:pPr>
              <w:spacing w:before="20" w:after="20"/>
              <w:rPr>
                <w:rFonts w:ascii="Merriweather" w:hAnsi="Merriweather" w:cs="Times New Roman"/>
                <w:b/>
                <w:sz w:val="18"/>
              </w:rPr>
            </w:pPr>
          </w:p>
        </w:tc>
        <w:tc>
          <w:tcPr>
            <w:tcW w:w="2080" w:type="dxa"/>
            <w:gridSpan w:val="9"/>
            <w:vAlign w:val="center"/>
          </w:tcPr>
          <w:p w14:paraId="450D3395" w14:textId="77777777" w:rsidR="00BA3E9F" w:rsidRPr="00FF1020" w:rsidRDefault="008E12F4" w:rsidP="00BA3E9F">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EndPr/>
              <w:sdtContent>
                <w:r w:rsidR="00BA3E9F" w:rsidRPr="00FF1020">
                  <w:rPr>
                    <w:rFonts w:ascii="MS Gothic" w:eastAsia="MS Gothic" w:hAnsi="MS Gothic" w:cs="MS Gothic" w:hint="eastAsia"/>
                    <w:sz w:val="17"/>
                    <w:szCs w:val="17"/>
                  </w:rPr>
                  <w:t>☐</w:t>
                </w:r>
              </w:sdtContent>
            </w:sdt>
            <w:r w:rsidR="00BA3E9F" w:rsidRPr="00FF1020">
              <w:rPr>
                <w:rFonts w:ascii="Merriweather" w:hAnsi="Merriweather" w:cs="Times New Roman"/>
                <w:sz w:val="17"/>
                <w:szCs w:val="17"/>
              </w:rPr>
              <w:t xml:space="preserve"> </w:t>
            </w:r>
            <w:r w:rsidR="00BA3E9F" w:rsidRPr="00FF1020">
              <w:rPr>
                <w:rFonts w:ascii="Merriweather" w:hAnsi="Merriweather" w:cs="Times New Roman"/>
                <w:sz w:val="17"/>
                <w:szCs w:val="17"/>
                <w:lang w:eastAsia="hr-HR"/>
              </w:rPr>
              <w:t>završni</w:t>
            </w:r>
          </w:p>
          <w:p w14:paraId="2680B32C" w14:textId="77777777" w:rsidR="00BA3E9F" w:rsidRPr="00FF1020" w:rsidRDefault="00BA3E9F" w:rsidP="00BA3E9F">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7"/>
            <w:vAlign w:val="center"/>
          </w:tcPr>
          <w:p w14:paraId="326662DF" w14:textId="77777777" w:rsidR="00BA3E9F" w:rsidRPr="00FF1020" w:rsidRDefault="008E12F4" w:rsidP="00BA3E9F">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0"/>
                  <w14:checkedState w14:val="2612" w14:font="MS Gothic"/>
                  <w14:uncheckedState w14:val="2610" w14:font="MS Gothic"/>
                </w14:checkbox>
              </w:sdtPr>
              <w:sdtEndPr/>
              <w:sdtContent>
                <w:r w:rsidR="00BA3E9F" w:rsidRPr="00FF1020">
                  <w:rPr>
                    <w:rFonts w:ascii="MS Gothic" w:eastAsia="MS Gothic" w:hAnsi="MS Gothic" w:cs="MS Gothic" w:hint="eastAsia"/>
                    <w:sz w:val="17"/>
                    <w:szCs w:val="17"/>
                  </w:rPr>
                  <w:t>☐</w:t>
                </w:r>
              </w:sdtContent>
            </w:sdt>
            <w:r w:rsidR="00BA3E9F" w:rsidRPr="00FF1020">
              <w:rPr>
                <w:rFonts w:ascii="Merriweather" w:hAnsi="Merriweather" w:cs="Times New Roman"/>
                <w:sz w:val="17"/>
                <w:szCs w:val="17"/>
              </w:rPr>
              <w:t xml:space="preserve"> </w:t>
            </w:r>
            <w:r w:rsidR="00BA3E9F" w:rsidRPr="00FF1020">
              <w:rPr>
                <w:rFonts w:ascii="Merriweather" w:hAnsi="Merriweather" w:cs="Times New Roman"/>
                <w:sz w:val="17"/>
                <w:szCs w:val="17"/>
                <w:lang w:eastAsia="hr-HR"/>
              </w:rPr>
              <w:t>završni</w:t>
            </w:r>
          </w:p>
          <w:p w14:paraId="1CEBCE38" w14:textId="77777777" w:rsidR="00BA3E9F" w:rsidRPr="00FF1020" w:rsidRDefault="00BA3E9F" w:rsidP="00BA3E9F">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7"/>
            <w:vAlign w:val="center"/>
          </w:tcPr>
          <w:p w14:paraId="1D52FF94" w14:textId="77777777" w:rsidR="00BA3E9F" w:rsidRPr="00FF1020" w:rsidRDefault="008E12F4" w:rsidP="00BA3E9F">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0"/>
                  <w14:checkedState w14:val="2612" w14:font="MS Gothic"/>
                  <w14:uncheckedState w14:val="2610" w14:font="MS Gothic"/>
                </w14:checkbox>
              </w:sdtPr>
              <w:sdtEndPr/>
              <w:sdtContent>
                <w:r w:rsidR="00BA3E9F" w:rsidRPr="00FF1020">
                  <w:rPr>
                    <w:rFonts w:ascii="MS Gothic" w:eastAsia="MS Gothic" w:hAnsi="MS Gothic" w:cs="MS Gothic" w:hint="eastAsia"/>
                    <w:sz w:val="17"/>
                    <w:szCs w:val="17"/>
                  </w:rPr>
                  <w:t>☐</w:t>
                </w:r>
              </w:sdtContent>
            </w:sdt>
            <w:r w:rsidR="00BA3E9F" w:rsidRPr="00FF1020">
              <w:rPr>
                <w:rFonts w:ascii="Merriweather" w:hAnsi="Merriweather" w:cs="Times New Roman"/>
                <w:sz w:val="17"/>
                <w:szCs w:val="17"/>
              </w:rPr>
              <w:t xml:space="preserve"> </w:t>
            </w:r>
            <w:r w:rsidR="00BA3E9F" w:rsidRPr="00FF1020">
              <w:rPr>
                <w:rFonts w:ascii="Merriweather" w:hAnsi="Merriweather" w:cs="Times New Roman"/>
                <w:sz w:val="17"/>
                <w:szCs w:val="17"/>
                <w:lang w:eastAsia="hr-HR"/>
              </w:rPr>
              <w:t>pismeni i usmeni završni ispit</w:t>
            </w:r>
          </w:p>
        </w:tc>
        <w:tc>
          <w:tcPr>
            <w:tcW w:w="1732" w:type="dxa"/>
            <w:gridSpan w:val="4"/>
            <w:vAlign w:val="center"/>
          </w:tcPr>
          <w:p w14:paraId="1423A450" w14:textId="77777777" w:rsidR="00BA3E9F" w:rsidRPr="00FF1020" w:rsidRDefault="008E12F4" w:rsidP="00BA3E9F">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EndPr/>
              <w:sdtContent>
                <w:r w:rsidR="00BA3E9F" w:rsidRPr="00FF1020">
                  <w:rPr>
                    <w:rFonts w:ascii="MS Gothic" w:eastAsia="MS Gothic" w:hAnsi="MS Gothic" w:cs="MS Gothic" w:hint="eastAsia"/>
                    <w:sz w:val="17"/>
                    <w:szCs w:val="17"/>
                  </w:rPr>
                  <w:t>☐</w:t>
                </w:r>
              </w:sdtContent>
            </w:sdt>
            <w:r w:rsidR="00BA3E9F" w:rsidRPr="00FF1020">
              <w:rPr>
                <w:rFonts w:ascii="Merriweather" w:hAnsi="Merriweather" w:cs="Times New Roman"/>
                <w:sz w:val="17"/>
                <w:szCs w:val="17"/>
              </w:rPr>
              <w:t xml:space="preserve"> </w:t>
            </w:r>
            <w:r w:rsidR="00BA3E9F" w:rsidRPr="00FF1020">
              <w:rPr>
                <w:rFonts w:ascii="Merriweather" w:hAnsi="Merriweather" w:cs="Times New Roman"/>
                <w:sz w:val="17"/>
                <w:szCs w:val="17"/>
                <w:lang w:eastAsia="hr-HR"/>
              </w:rPr>
              <w:t>praktični rad i završni ispit</w:t>
            </w:r>
          </w:p>
        </w:tc>
      </w:tr>
      <w:tr w:rsidR="00BA3E9F" w:rsidRPr="00FF1020" w14:paraId="40271666" w14:textId="77777777" w:rsidTr="00FC2198">
        <w:tc>
          <w:tcPr>
            <w:tcW w:w="1802" w:type="dxa"/>
            <w:vMerge/>
            <w:shd w:val="clear" w:color="auto" w:fill="F2F2F2" w:themeFill="background1" w:themeFillShade="F2"/>
          </w:tcPr>
          <w:p w14:paraId="1C5430C3" w14:textId="77777777" w:rsidR="00BA3E9F" w:rsidRPr="00FF1020" w:rsidRDefault="00BA3E9F" w:rsidP="00BA3E9F">
            <w:pPr>
              <w:spacing w:before="20" w:after="20"/>
              <w:rPr>
                <w:rFonts w:ascii="Merriweather" w:hAnsi="Merriweather" w:cs="Times New Roman"/>
                <w:b/>
                <w:sz w:val="18"/>
              </w:rPr>
            </w:pPr>
          </w:p>
        </w:tc>
        <w:tc>
          <w:tcPr>
            <w:tcW w:w="1383" w:type="dxa"/>
            <w:gridSpan w:val="5"/>
            <w:vAlign w:val="center"/>
          </w:tcPr>
          <w:p w14:paraId="64DF5798" w14:textId="77777777" w:rsidR="00BA3E9F" w:rsidRPr="00FF1020" w:rsidRDefault="008E12F4" w:rsidP="00BA3E9F">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EndPr/>
              <w:sdtContent>
                <w:r w:rsidR="00BA3E9F" w:rsidRPr="00FF1020">
                  <w:rPr>
                    <w:rFonts w:ascii="MS Gothic" w:eastAsia="MS Gothic" w:hAnsi="MS Gothic" w:cs="MS Gothic" w:hint="eastAsia"/>
                    <w:sz w:val="17"/>
                    <w:szCs w:val="17"/>
                  </w:rPr>
                  <w:t>☐</w:t>
                </w:r>
              </w:sdtContent>
            </w:sdt>
            <w:r w:rsidR="00BA3E9F" w:rsidRPr="00FF1020">
              <w:rPr>
                <w:rFonts w:ascii="Merriweather" w:hAnsi="Merriweather" w:cs="Times New Roman"/>
                <w:sz w:val="17"/>
                <w:szCs w:val="17"/>
              </w:rPr>
              <w:t xml:space="preserve"> </w:t>
            </w:r>
            <w:r w:rsidR="00BA3E9F" w:rsidRPr="00FF1020">
              <w:rPr>
                <w:rFonts w:ascii="Merriweather" w:hAnsi="Merriweather" w:cs="Times New Roman"/>
                <w:sz w:val="17"/>
                <w:szCs w:val="17"/>
                <w:lang w:eastAsia="hr-HR"/>
              </w:rPr>
              <w:t>samo kolokvij/zadaće</w:t>
            </w:r>
          </w:p>
        </w:tc>
        <w:tc>
          <w:tcPr>
            <w:tcW w:w="1405" w:type="dxa"/>
            <w:gridSpan w:val="6"/>
            <w:vAlign w:val="center"/>
          </w:tcPr>
          <w:p w14:paraId="6730493E" w14:textId="05E2DA05" w:rsidR="00BA3E9F" w:rsidRPr="00FF1020" w:rsidRDefault="008E12F4" w:rsidP="00BA3E9F">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1"/>
                  <w14:checkedState w14:val="2612" w14:font="MS Gothic"/>
                  <w14:uncheckedState w14:val="2610" w14:font="MS Gothic"/>
                </w14:checkbox>
              </w:sdtPr>
              <w:sdtEndPr/>
              <w:sdtContent>
                <w:r w:rsidR="00955BF8">
                  <w:rPr>
                    <w:rFonts w:ascii="MS Gothic" w:eastAsia="MS Gothic" w:hAnsi="MS Gothic" w:cs="Times New Roman" w:hint="eastAsia"/>
                    <w:sz w:val="17"/>
                    <w:szCs w:val="17"/>
                  </w:rPr>
                  <w:t>☒</w:t>
                </w:r>
              </w:sdtContent>
            </w:sdt>
            <w:r w:rsidR="00BA3E9F" w:rsidRPr="00FF1020">
              <w:rPr>
                <w:rFonts w:ascii="Merriweather" w:hAnsi="Merriweather" w:cs="Times New Roman"/>
                <w:sz w:val="17"/>
                <w:szCs w:val="17"/>
              </w:rPr>
              <w:t xml:space="preserve"> </w:t>
            </w:r>
            <w:r w:rsidR="00BA3E9F" w:rsidRPr="00FF1020">
              <w:rPr>
                <w:rFonts w:ascii="Merriweather" w:hAnsi="Merriweather" w:cs="Times New Roman"/>
                <w:sz w:val="17"/>
                <w:szCs w:val="17"/>
                <w:lang w:eastAsia="hr-HR"/>
              </w:rPr>
              <w:t>kolokvij / zadaća i završni ispit</w:t>
            </w:r>
          </w:p>
        </w:tc>
        <w:tc>
          <w:tcPr>
            <w:tcW w:w="1154" w:type="dxa"/>
            <w:gridSpan w:val="5"/>
            <w:vAlign w:val="center"/>
          </w:tcPr>
          <w:p w14:paraId="4276C65C" w14:textId="75AF299A" w:rsidR="00BA3E9F" w:rsidRPr="00FF1020" w:rsidRDefault="008E12F4" w:rsidP="00BA3E9F">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1"/>
                  <w14:checkedState w14:val="2612" w14:font="MS Gothic"/>
                  <w14:uncheckedState w14:val="2610" w14:font="MS Gothic"/>
                </w14:checkbox>
              </w:sdtPr>
              <w:sdtEndPr/>
              <w:sdtContent>
                <w:r w:rsidR="00955BF8">
                  <w:rPr>
                    <w:rFonts w:ascii="MS Gothic" w:eastAsia="MS Gothic" w:hAnsi="MS Gothic" w:cs="Times New Roman" w:hint="eastAsia"/>
                    <w:sz w:val="17"/>
                    <w:szCs w:val="17"/>
                  </w:rPr>
                  <w:t>☒</w:t>
                </w:r>
              </w:sdtContent>
            </w:sdt>
            <w:r w:rsidR="00BA3E9F" w:rsidRPr="00FF1020">
              <w:rPr>
                <w:rFonts w:ascii="Merriweather" w:hAnsi="Merriweather" w:cs="Times New Roman"/>
                <w:sz w:val="17"/>
                <w:szCs w:val="17"/>
              </w:rPr>
              <w:t xml:space="preserve"> </w:t>
            </w:r>
            <w:r w:rsidR="00BA3E9F" w:rsidRPr="00FF1020">
              <w:rPr>
                <w:rFonts w:ascii="Merriweather" w:hAnsi="Merriweather" w:cs="Times New Roman"/>
                <w:sz w:val="17"/>
                <w:szCs w:val="17"/>
                <w:lang w:eastAsia="hr-HR"/>
              </w:rPr>
              <w:t>seminarski</w:t>
            </w:r>
          </w:p>
          <w:p w14:paraId="61A49468" w14:textId="77777777" w:rsidR="00BA3E9F" w:rsidRPr="00FF1020" w:rsidRDefault="00BA3E9F" w:rsidP="00BA3E9F">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14:paraId="01DE4396" w14:textId="77777777" w:rsidR="00BA3E9F" w:rsidRPr="00FF1020" w:rsidRDefault="008E12F4" w:rsidP="00BA3E9F">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EndPr/>
              <w:sdtContent>
                <w:r w:rsidR="00BA3E9F" w:rsidRPr="00FF1020">
                  <w:rPr>
                    <w:rFonts w:ascii="MS Gothic" w:eastAsia="MS Gothic" w:hAnsi="MS Gothic" w:cs="MS Gothic" w:hint="eastAsia"/>
                    <w:sz w:val="17"/>
                    <w:szCs w:val="17"/>
                  </w:rPr>
                  <w:t>☐</w:t>
                </w:r>
              </w:sdtContent>
            </w:sdt>
            <w:r w:rsidR="00BA3E9F" w:rsidRPr="00FF1020">
              <w:rPr>
                <w:rFonts w:ascii="Merriweather" w:hAnsi="Merriweather" w:cs="Times New Roman"/>
                <w:sz w:val="17"/>
                <w:szCs w:val="17"/>
              </w:rPr>
              <w:t xml:space="preserve"> </w:t>
            </w:r>
            <w:r w:rsidR="00BA3E9F" w:rsidRPr="00FF1020">
              <w:rPr>
                <w:rFonts w:ascii="Merriweather" w:hAnsi="Merriweather" w:cs="Times New Roman"/>
                <w:sz w:val="17"/>
                <w:szCs w:val="17"/>
                <w:lang w:eastAsia="hr-HR"/>
              </w:rPr>
              <w:t>seminarski</w:t>
            </w:r>
          </w:p>
          <w:p w14:paraId="46D370E3" w14:textId="77777777" w:rsidR="00BA3E9F" w:rsidRPr="00FF1020" w:rsidRDefault="00BA3E9F" w:rsidP="00BA3E9F">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5"/>
            <w:vAlign w:val="center"/>
          </w:tcPr>
          <w:p w14:paraId="389E926E" w14:textId="77777777" w:rsidR="00BA3E9F" w:rsidRPr="00FF1020" w:rsidRDefault="008E12F4" w:rsidP="00BA3E9F">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EndPr/>
              <w:sdtContent>
                <w:r w:rsidR="00BA3E9F" w:rsidRPr="00FF1020">
                  <w:rPr>
                    <w:rFonts w:ascii="MS Gothic" w:eastAsia="MS Gothic" w:hAnsi="MS Gothic" w:cs="MS Gothic" w:hint="eastAsia"/>
                    <w:sz w:val="17"/>
                    <w:szCs w:val="17"/>
                  </w:rPr>
                  <w:t>☐</w:t>
                </w:r>
              </w:sdtContent>
            </w:sdt>
            <w:r w:rsidR="00BA3E9F" w:rsidRPr="00FF1020">
              <w:rPr>
                <w:rFonts w:ascii="Merriweather" w:hAnsi="Merriweather" w:cs="Times New Roman"/>
                <w:sz w:val="17"/>
                <w:szCs w:val="17"/>
              </w:rPr>
              <w:t xml:space="preserve"> </w:t>
            </w:r>
            <w:r w:rsidR="00BA3E9F" w:rsidRPr="00FF1020">
              <w:rPr>
                <w:rFonts w:ascii="Merriweather" w:hAnsi="Merriweather" w:cs="Times New Roman"/>
                <w:sz w:val="17"/>
                <w:szCs w:val="17"/>
                <w:lang w:eastAsia="hr-HR"/>
              </w:rPr>
              <w:t>praktični rad</w:t>
            </w:r>
          </w:p>
        </w:tc>
        <w:tc>
          <w:tcPr>
            <w:tcW w:w="1183" w:type="dxa"/>
            <w:gridSpan w:val="2"/>
            <w:vAlign w:val="center"/>
          </w:tcPr>
          <w:p w14:paraId="366447E6" w14:textId="41A76F24" w:rsidR="00BA3E9F" w:rsidRPr="00FF1020" w:rsidRDefault="008E12F4" w:rsidP="00BA3E9F">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1"/>
                  <w14:checkedState w14:val="2612" w14:font="MS Gothic"/>
                  <w14:uncheckedState w14:val="2610" w14:font="MS Gothic"/>
                </w14:checkbox>
              </w:sdtPr>
              <w:sdtEndPr/>
              <w:sdtContent>
                <w:r w:rsidR="00955BF8">
                  <w:rPr>
                    <w:rFonts w:ascii="MS Gothic" w:eastAsia="MS Gothic" w:hAnsi="MS Gothic" w:cs="Times New Roman" w:hint="eastAsia"/>
                    <w:sz w:val="17"/>
                    <w:szCs w:val="17"/>
                  </w:rPr>
                  <w:t>☒</w:t>
                </w:r>
              </w:sdtContent>
            </w:sdt>
            <w:r w:rsidR="00BA3E9F" w:rsidRPr="00FF1020">
              <w:rPr>
                <w:rFonts w:ascii="Merriweather" w:hAnsi="Merriweather" w:cs="Times New Roman"/>
                <w:sz w:val="17"/>
                <w:szCs w:val="17"/>
              </w:rPr>
              <w:t xml:space="preserve"> </w:t>
            </w:r>
            <w:r w:rsidR="00BA3E9F" w:rsidRPr="00FF1020">
              <w:rPr>
                <w:rFonts w:ascii="Merriweather" w:hAnsi="Merriweather" w:cs="Times New Roman"/>
                <w:sz w:val="17"/>
                <w:szCs w:val="17"/>
                <w:lang w:eastAsia="hr-HR"/>
              </w:rPr>
              <w:t>drugi oblici</w:t>
            </w:r>
          </w:p>
        </w:tc>
      </w:tr>
      <w:tr w:rsidR="00955BF8" w:rsidRPr="00FF1020" w14:paraId="4085A15A" w14:textId="77777777" w:rsidTr="00FC2198">
        <w:tc>
          <w:tcPr>
            <w:tcW w:w="1802" w:type="dxa"/>
            <w:shd w:val="clear" w:color="auto" w:fill="F2F2F2" w:themeFill="background1" w:themeFillShade="F2"/>
          </w:tcPr>
          <w:p w14:paraId="36932AB6" w14:textId="77777777" w:rsidR="00955BF8" w:rsidRPr="00FF1020" w:rsidRDefault="00955BF8" w:rsidP="00955BF8">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27"/>
            <w:vAlign w:val="center"/>
          </w:tcPr>
          <w:p w14:paraId="46DA51EC" w14:textId="50B2BD09" w:rsidR="00955BF8" w:rsidRPr="00955BF8" w:rsidRDefault="00955BF8" w:rsidP="00955BF8">
            <w:pPr>
              <w:tabs>
                <w:tab w:val="left" w:pos="1218"/>
              </w:tabs>
              <w:spacing w:before="20" w:after="20"/>
              <w:rPr>
                <w:rFonts w:ascii="Merriweather" w:eastAsia="MS Gothic" w:hAnsi="Merriweather" w:cs="Times New Roman"/>
                <w:sz w:val="18"/>
              </w:rPr>
            </w:pPr>
            <w:r w:rsidRPr="00955BF8">
              <w:rPr>
                <w:rFonts w:ascii="Merriweather" w:eastAsia="MS Gothic" w:hAnsi="Merriweather" w:cs="Times New Roman"/>
                <w:sz w:val="18"/>
              </w:rPr>
              <w:t>30% Teoretski dio ispita + 60% Praktični dio ispita + 10% Seminar (nužno je ostvariti barem 50% na svakom od dijelova ispita za ukupnu pozitivnu ocjenu)</w:t>
            </w:r>
          </w:p>
        </w:tc>
      </w:tr>
      <w:tr w:rsidR="00955BF8" w:rsidRPr="00FF1020" w14:paraId="1982A2D8" w14:textId="77777777" w:rsidTr="00AE161B">
        <w:tc>
          <w:tcPr>
            <w:tcW w:w="1802" w:type="dxa"/>
            <w:vMerge w:val="restart"/>
            <w:shd w:val="clear" w:color="auto" w:fill="F2F2F2" w:themeFill="background1" w:themeFillShade="F2"/>
          </w:tcPr>
          <w:p w14:paraId="618BD2A2" w14:textId="77777777" w:rsidR="00955BF8" w:rsidRPr="00FF1020" w:rsidRDefault="00955BF8" w:rsidP="00955BF8">
            <w:pPr>
              <w:spacing w:before="20" w:after="20"/>
              <w:jc w:val="center"/>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5"/>
          </w:tcPr>
          <w:p w14:paraId="4C1C81FE" w14:textId="4A7CC6A5" w:rsidR="00955BF8" w:rsidRPr="00FF1020" w:rsidRDefault="00955BF8" w:rsidP="00955BF8">
            <w:pPr>
              <w:tabs>
                <w:tab w:val="left" w:pos="1218"/>
              </w:tabs>
              <w:spacing w:before="20" w:after="20"/>
              <w:jc w:val="center"/>
              <w:rPr>
                <w:rFonts w:ascii="Merriweather" w:hAnsi="Merriweather" w:cs="Times New Roman"/>
                <w:sz w:val="18"/>
              </w:rPr>
            </w:pPr>
            <w:r w:rsidRPr="00DD1B65">
              <w:t>&lt;50</w:t>
            </w:r>
          </w:p>
        </w:tc>
        <w:tc>
          <w:tcPr>
            <w:tcW w:w="6061" w:type="dxa"/>
            <w:gridSpan w:val="22"/>
            <w:vAlign w:val="center"/>
          </w:tcPr>
          <w:p w14:paraId="7CB3D1C0" w14:textId="77777777" w:rsidR="00955BF8" w:rsidRPr="00FF1020" w:rsidRDefault="00955BF8" w:rsidP="00955BF8">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955BF8" w:rsidRPr="00FF1020" w14:paraId="3173B391" w14:textId="77777777" w:rsidTr="00AE161B">
        <w:tc>
          <w:tcPr>
            <w:tcW w:w="1802" w:type="dxa"/>
            <w:vMerge/>
            <w:shd w:val="clear" w:color="auto" w:fill="F2F2F2" w:themeFill="background1" w:themeFillShade="F2"/>
          </w:tcPr>
          <w:p w14:paraId="43AE081E" w14:textId="77777777" w:rsidR="00955BF8" w:rsidRPr="00FF1020" w:rsidRDefault="00955BF8" w:rsidP="00955BF8">
            <w:pPr>
              <w:spacing w:before="20" w:after="20"/>
              <w:rPr>
                <w:rFonts w:ascii="Merriweather" w:hAnsi="Merriweather" w:cs="Times New Roman"/>
                <w:b/>
                <w:sz w:val="18"/>
              </w:rPr>
            </w:pPr>
          </w:p>
        </w:tc>
        <w:tc>
          <w:tcPr>
            <w:tcW w:w="1425" w:type="dxa"/>
            <w:gridSpan w:val="5"/>
          </w:tcPr>
          <w:p w14:paraId="067A43F7" w14:textId="2FDD7EB6" w:rsidR="00955BF8" w:rsidRPr="00FF1020" w:rsidRDefault="00955BF8" w:rsidP="00955BF8">
            <w:pPr>
              <w:tabs>
                <w:tab w:val="left" w:pos="1218"/>
              </w:tabs>
              <w:spacing w:before="20" w:after="20"/>
              <w:jc w:val="center"/>
              <w:rPr>
                <w:rFonts w:ascii="Merriweather" w:hAnsi="Merriweather" w:cs="Times New Roman"/>
                <w:sz w:val="18"/>
              </w:rPr>
            </w:pPr>
            <w:r w:rsidRPr="00DD1B65">
              <w:t>50-64</w:t>
            </w:r>
          </w:p>
        </w:tc>
        <w:tc>
          <w:tcPr>
            <w:tcW w:w="6061" w:type="dxa"/>
            <w:gridSpan w:val="22"/>
            <w:vAlign w:val="center"/>
          </w:tcPr>
          <w:p w14:paraId="1B8DFEC6" w14:textId="77777777" w:rsidR="00955BF8" w:rsidRPr="00FF1020" w:rsidRDefault="00955BF8" w:rsidP="00955BF8">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955BF8" w:rsidRPr="00FF1020" w14:paraId="0D0A3159" w14:textId="77777777" w:rsidTr="00AE161B">
        <w:tc>
          <w:tcPr>
            <w:tcW w:w="1802" w:type="dxa"/>
            <w:vMerge/>
            <w:shd w:val="clear" w:color="auto" w:fill="F2F2F2" w:themeFill="background1" w:themeFillShade="F2"/>
          </w:tcPr>
          <w:p w14:paraId="3EBCA003" w14:textId="77777777" w:rsidR="00955BF8" w:rsidRPr="00FF1020" w:rsidRDefault="00955BF8" w:rsidP="00955BF8">
            <w:pPr>
              <w:spacing w:before="20" w:after="20"/>
              <w:rPr>
                <w:rFonts w:ascii="Merriweather" w:hAnsi="Merriweather" w:cs="Times New Roman"/>
                <w:b/>
                <w:sz w:val="18"/>
              </w:rPr>
            </w:pPr>
          </w:p>
        </w:tc>
        <w:tc>
          <w:tcPr>
            <w:tcW w:w="1425" w:type="dxa"/>
            <w:gridSpan w:val="5"/>
          </w:tcPr>
          <w:p w14:paraId="655360DD" w14:textId="5F52CCA1" w:rsidR="00955BF8" w:rsidRPr="00FF1020" w:rsidRDefault="00955BF8" w:rsidP="00955BF8">
            <w:pPr>
              <w:tabs>
                <w:tab w:val="left" w:pos="1218"/>
              </w:tabs>
              <w:spacing w:before="20" w:after="20"/>
              <w:jc w:val="center"/>
              <w:rPr>
                <w:rFonts w:ascii="Merriweather" w:hAnsi="Merriweather" w:cs="Times New Roman"/>
                <w:sz w:val="18"/>
              </w:rPr>
            </w:pPr>
            <w:r w:rsidRPr="00DD1B65">
              <w:t>65-75</w:t>
            </w:r>
          </w:p>
        </w:tc>
        <w:tc>
          <w:tcPr>
            <w:tcW w:w="6061" w:type="dxa"/>
            <w:gridSpan w:val="22"/>
            <w:vAlign w:val="center"/>
          </w:tcPr>
          <w:p w14:paraId="4AB7ECF4" w14:textId="77777777" w:rsidR="00955BF8" w:rsidRPr="00FF1020" w:rsidRDefault="00955BF8" w:rsidP="00955BF8">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955BF8" w:rsidRPr="00FF1020" w14:paraId="3113329F" w14:textId="77777777" w:rsidTr="00AE161B">
        <w:tc>
          <w:tcPr>
            <w:tcW w:w="1802" w:type="dxa"/>
            <w:vMerge/>
            <w:shd w:val="clear" w:color="auto" w:fill="F2F2F2" w:themeFill="background1" w:themeFillShade="F2"/>
          </w:tcPr>
          <w:p w14:paraId="5B13DB9A" w14:textId="77777777" w:rsidR="00955BF8" w:rsidRPr="00FF1020" w:rsidRDefault="00955BF8" w:rsidP="00955BF8">
            <w:pPr>
              <w:spacing w:before="20" w:after="20"/>
              <w:rPr>
                <w:rFonts w:ascii="Merriweather" w:hAnsi="Merriweather" w:cs="Times New Roman"/>
                <w:b/>
                <w:sz w:val="18"/>
              </w:rPr>
            </w:pPr>
          </w:p>
        </w:tc>
        <w:tc>
          <w:tcPr>
            <w:tcW w:w="1425" w:type="dxa"/>
            <w:gridSpan w:val="5"/>
          </w:tcPr>
          <w:p w14:paraId="23DC8C99" w14:textId="06812564" w:rsidR="00955BF8" w:rsidRPr="00FF1020" w:rsidRDefault="00955BF8" w:rsidP="00955BF8">
            <w:pPr>
              <w:tabs>
                <w:tab w:val="left" w:pos="1218"/>
              </w:tabs>
              <w:spacing w:before="20" w:after="20"/>
              <w:jc w:val="center"/>
              <w:rPr>
                <w:rFonts w:ascii="Merriweather" w:hAnsi="Merriweather" w:cs="Times New Roman"/>
                <w:sz w:val="18"/>
              </w:rPr>
            </w:pPr>
            <w:r w:rsidRPr="00DD1B65">
              <w:t>76-89</w:t>
            </w:r>
          </w:p>
        </w:tc>
        <w:tc>
          <w:tcPr>
            <w:tcW w:w="6061" w:type="dxa"/>
            <w:gridSpan w:val="22"/>
            <w:vAlign w:val="center"/>
          </w:tcPr>
          <w:p w14:paraId="5F0A8167" w14:textId="77777777" w:rsidR="00955BF8" w:rsidRPr="00FF1020" w:rsidRDefault="00955BF8" w:rsidP="00955BF8">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955BF8" w:rsidRPr="00FF1020" w14:paraId="4445E877" w14:textId="77777777" w:rsidTr="00AE161B">
        <w:tc>
          <w:tcPr>
            <w:tcW w:w="1802" w:type="dxa"/>
            <w:vMerge/>
            <w:shd w:val="clear" w:color="auto" w:fill="F2F2F2" w:themeFill="background1" w:themeFillShade="F2"/>
          </w:tcPr>
          <w:p w14:paraId="4889CE4F" w14:textId="77777777" w:rsidR="00955BF8" w:rsidRPr="00FF1020" w:rsidRDefault="00955BF8" w:rsidP="00955BF8">
            <w:pPr>
              <w:spacing w:before="20" w:after="20"/>
              <w:rPr>
                <w:rFonts w:ascii="Merriweather" w:hAnsi="Merriweather" w:cs="Times New Roman"/>
                <w:b/>
                <w:sz w:val="18"/>
              </w:rPr>
            </w:pPr>
          </w:p>
        </w:tc>
        <w:tc>
          <w:tcPr>
            <w:tcW w:w="1425" w:type="dxa"/>
            <w:gridSpan w:val="5"/>
          </w:tcPr>
          <w:p w14:paraId="69BC90A7" w14:textId="23842C32" w:rsidR="00955BF8" w:rsidRPr="00FF1020" w:rsidRDefault="00955BF8" w:rsidP="00955BF8">
            <w:pPr>
              <w:tabs>
                <w:tab w:val="left" w:pos="1218"/>
              </w:tabs>
              <w:spacing w:before="20" w:after="20"/>
              <w:jc w:val="center"/>
              <w:rPr>
                <w:rFonts w:ascii="Merriweather" w:hAnsi="Merriweather" w:cs="Times New Roman"/>
                <w:sz w:val="18"/>
              </w:rPr>
            </w:pPr>
            <w:r w:rsidRPr="00DD1B65">
              <w:t>90-100</w:t>
            </w:r>
          </w:p>
        </w:tc>
        <w:tc>
          <w:tcPr>
            <w:tcW w:w="6061" w:type="dxa"/>
            <w:gridSpan w:val="22"/>
            <w:vAlign w:val="center"/>
          </w:tcPr>
          <w:p w14:paraId="02063C5A" w14:textId="77777777" w:rsidR="00955BF8" w:rsidRPr="00FF1020" w:rsidRDefault="00955BF8" w:rsidP="00955BF8">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955BF8" w:rsidRPr="00FF1020" w14:paraId="64070684" w14:textId="77777777" w:rsidTr="00FC2198">
        <w:tc>
          <w:tcPr>
            <w:tcW w:w="1802" w:type="dxa"/>
            <w:shd w:val="clear" w:color="auto" w:fill="F2F2F2" w:themeFill="background1" w:themeFillShade="F2"/>
          </w:tcPr>
          <w:p w14:paraId="48F3F7AC" w14:textId="77777777" w:rsidR="00955BF8" w:rsidRPr="00FF1020" w:rsidRDefault="00955BF8" w:rsidP="00955BF8">
            <w:pPr>
              <w:spacing w:before="20" w:after="20"/>
              <w:rPr>
                <w:rFonts w:ascii="Merriweather" w:hAnsi="Merriweather" w:cs="Times New Roman"/>
                <w:b/>
                <w:sz w:val="18"/>
              </w:rPr>
            </w:pPr>
            <w:r w:rsidRPr="00FF1020">
              <w:rPr>
                <w:rFonts w:ascii="Merriweather" w:hAnsi="Merriweather" w:cs="Times New Roman"/>
                <w:b/>
                <w:sz w:val="18"/>
              </w:rPr>
              <w:lastRenderedPageBreak/>
              <w:t>Način praćenja kvalitete</w:t>
            </w:r>
          </w:p>
        </w:tc>
        <w:tc>
          <w:tcPr>
            <w:tcW w:w="7486" w:type="dxa"/>
            <w:gridSpan w:val="27"/>
            <w:vAlign w:val="center"/>
          </w:tcPr>
          <w:p w14:paraId="5271552E" w14:textId="77777777" w:rsidR="00955BF8" w:rsidRPr="00FF1020" w:rsidRDefault="008E12F4" w:rsidP="00955BF8">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EndPr/>
              <w:sdtContent>
                <w:r w:rsidR="00955BF8" w:rsidRPr="00FF1020">
                  <w:rPr>
                    <w:rFonts w:ascii="MS Gothic" w:eastAsia="MS Gothic" w:hAnsi="MS Gothic" w:cs="MS Gothic" w:hint="eastAsia"/>
                    <w:sz w:val="18"/>
                  </w:rPr>
                  <w:t>☒</w:t>
                </w:r>
              </w:sdtContent>
            </w:sdt>
            <w:r w:rsidR="00955BF8" w:rsidRPr="00FF1020">
              <w:rPr>
                <w:rFonts w:ascii="Merriweather" w:hAnsi="Merriweather" w:cs="Times New Roman"/>
                <w:sz w:val="18"/>
              </w:rPr>
              <w:t xml:space="preserve"> studentska evaluacija nastave na razini Sveučilišta </w:t>
            </w:r>
          </w:p>
          <w:p w14:paraId="60DD9B6D" w14:textId="77777777" w:rsidR="00955BF8" w:rsidRPr="00FF1020" w:rsidRDefault="008E12F4" w:rsidP="00955BF8">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EndPr/>
              <w:sdtContent>
                <w:r w:rsidR="00955BF8" w:rsidRPr="00FF1020">
                  <w:rPr>
                    <w:rFonts w:ascii="MS Gothic" w:eastAsia="MS Gothic" w:hAnsi="MS Gothic" w:cs="MS Gothic" w:hint="eastAsia"/>
                    <w:sz w:val="18"/>
                  </w:rPr>
                  <w:t>☐</w:t>
                </w:r>
              </w:sdtContent>
            </w:sdt>
            <w:r w:rsidR="00955BF8" w:rsidRPr="00FF1020">
              <w:rPr>
                <w:rFonts w:ascii="Merriweather" w:hAnsi="Merriweather" w:cs="Times New Roman"/>
                <w:sz w:val="18"/>
              </w:rPr>
              <w:t xml:space="preserve"> studentska evaluacija nastave na razini sastavnice</w:t>
            </w:r>
          </w:p>
          <w:p w14:paraId="30A09D02" w14:textId="77777777" w:rsidR="00955BF8" w:rsidRPr="00FF1020" w:rsidRDefault="008E12F4" w:rsidP="00955BF8">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EndPr/>
              <w:sdtContent>
                <w:r w:rsidR="00955BF8" w:rsidRPr="00FF1020">
                  <w:rPr>
                    <w:rFonts w:ascii="MS Gothic" w:eastAsia="MS Gothic" w:hAnsi="MS Gothic" w:cs="MS Gothic" w:hint="eastAsia"/>
                    <w:sz w:val="18"/>
                  </w:rPr>
                  <w:t>☐</w:t>
                </w:r>
              </w:sdtContent>
            </w:sdt>
            <w:r w:rsidR="00955BF8" w:rsidRPr="00FF1020">
              <w:rPr>
                <w:rFonts w:ascii="Merriweather" w:hAnsi="Merriweather" w:cs="Times New Roman"/>
                <w:sz w:val="18"/>
              </w:rPr>
              <w:t xml:space="preserve"> interna evaluacija nastave </w:t>
            </w:r>
          </w:p>
          <w:p w14:paraId="1CB42B99" w14:textId="77777777" w:rsidR="00955BF8" w:rsidRPr="00FF1020" w:rsidRDefault="008E12F4" w:rsidP="00955BF8">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EndPr/>
              <w:sdtContent>
                <w:r w:rsidR="00955BF8" w:rsidRPr="00FF1020">
                  <w:rPr>
                    <w:rFonts w:ascii="MS Gothic" w:eastAsia="MS Gothic" w:hAnsi="MS Gothic" w:cs="MS Gothic" w:hint="eastAsia"/>
                    <w:sz w:val="18"/>
                  </w:rPr>
                  <w:t>☒</w:t>
                </w:r>
              </w:sdtContent>
            </w:sdt>
            <w:r w:rsidR="00955BF8" w:rsidRPr="00FF1020">
              <w:rPr>
                <w:rFonts w:ascii="Merriweather" w:hAnsi="Merriweather" w:cs="Times New Roman"/>
                <w:sz w:val="18"/>
              </w:rPr>
              <w:t xml:space="preserve"> tematske sjednice stručnih vijeća sastavnica o kvaliteti nastave i rezultatima studentske ankete</w:t>
            </w:r>
          </w:p>
          <w:p w14:paraId="46F94634" w14:textId="77777777" w:rsidR="00955BF8" w:rsidRPr="00FF1020" w:rsidRDefault="008E12F4" w:rsidP="00955BF8">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EndPr/>
              <w:sdtContent>
                <w:r w:rsidR="00955BF8" w:rsidRPr="00FF1020">
                  <w:rPr>
                    <w:rFonts w:ascii="MS Gothic" w:eastAsia="MS Gothic" w:hAnsi="MS Gothic" w:cs="MS Gothic" w:hint="eastAsia"/>
                    <w:sz w:val="18"/>
                  </w:rPr>
                  <w:t>☐</w:t>
                </w:r>
              </w:sdtContent>
            </w:sdt>
            <w:r w:rsidR="00955BF8" w:rsidRPr="00FF1020">
              <w:rPr>
                <w:rFonts w:ascii="Merriweather" w:hAnsi="Merriweather" w:cs="Times New Roman"/>
                <w:sz w:val="18"/>
              </w:rPr>
              <w:t xml:space="preserve"> ostalo</w:t>
            </w:r>
          </w:p>
        </w:tc>
      </w:tr>
      <w:tr w:rsidR="00955BF8" w:rsidRPr="00FF1020" w14:paraId="7E474041" w14:textId="77777777" w:rsidTr="00FC2198">
        <w:tc>
          <w:tcPr>
            <w:tcW w:w="1802" w:type="dxa"/>
            <w:shd w:val="clear" w:color="auto" w:fill="F2F2F2" w:themeFill="background1" w:themeFillShade="F2"/>
          </w:tcPr>
          <w:p w14:paraId="7C91D6AF" w14:textId="77777777" w:rsidR="00955BF8" w:rsidRDefault="00955BF8" w:rsidP="00955BF8">
            <w:pPr>
              <w:spacing w:before="20" w:after="20"/>
              <w:rPr>
                <w:rFonts w:ascii="Merriweather" w:hAnsi="Merriweather" w:cs="Times New Roman"/>
                <w:b/>
                <w:sz w:val="18"/>
              </w:rPr>
            </w:pPr>
            <w:r w:rsidRPr="00FF1020">
              <w:rPr>
                <w:rFonts w:ascii="Merriweather" w:hAnsi="Merriweather" w:cs="Times New Roman"/>
                <w:b/>
                <w:sz w:val="18"/>
              </w:rPr>
              <w:t>Napomena / </w:t>
            </w:r>
          </w:p>
          <w:p w14:paraId="01E5E486" w14:textId="77777777" w:rsidR="00955BF8" w:rsidRPr="00FF1020" w:rsidRDefault="00955BF8" w:rsidP="00955BF8">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27"/>
            <w:shd w:val="clear" w:color="auto" w:fill="auto"/>
          </w:tcPr>
          <w:p w14:paraId="6B7CA059" w14:textId="77777777" w:rsidR="00955BF8" w:rsidRPr="00FF1020" w:rsidRDefault="00955BF8" w:rsidP="00955BF8">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272074F7" w14:textId="77777777" w:rsidR="00955BF8" w:rsidRPr="00FF1020" w:rsidRDefault="00955BF8" w:rsidP="00955BF8">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14:paraId="2333F13D" w14:textId="77777777" w:rsidR="00955BF8" w:rsidRPr="00FF1020" w:rsidRDefault="00955BF8" w:rsidP="00955BF8">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14:paraId="1ABA6BE8" w14:textId="77777777" w:rsidR="00955BF8" w:rsidRPr="00FF1020" w:rsidRDefault="00955BF8" w:rsidP="00955BF8">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14:paraId="7CCA6657" w14:textId="77777777" w:rsidR="00955BF8" w:rsidRPr="00FF1020" w:rsidRDefault="00955BF8" w:rsidP="00955BF8">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7BC5073F" w14:textId="77777777" w:rsidR="00955BF8" w:rsidRPr="00FF1020" w:rsidRDefault="00955BF8" w:rsidP="00955BF8">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12"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14:paraId="50B3EE9A" w14:textId="77777777" w:rsidR="00955BF8" w:rsidRPr="00FF1020" w:rsidRDefault="00955BF8" w:rsidP="00955BF8">
            <w:pPr>
              <w:tabs>
                <w:tab w:val="left" w:pos="1218"/>
              </w:tabs>
              <w:spacing w:before="20" w:after="20"/>
              <w:jc w:val="both"/>
              <w:rPr>
                <w:rFonts w:ascii="Merriweather" w:eastAsia="MS Gothic" w:hAnsi="Merriweather" w:cs="Times New Roman"/>
                <w:sz w:val="18"/>
              </w:rPr>
            </w:pPr>
          </w:p>
          <w:p w14:paraId="21D56762" w14:textId="77777777" w:rsidR="00955BF8" w:rsidRPr="00FF1020" w:rsidRDefault="00955BF8" w:rsidP="00955BF8">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14:paraId="12EBE17D" w14:textId="77777777" w:rsidR="00955BF8" w:rsidRPr="00FF1020" w:rsidRDefault="00955BF8" w:rsidP="00955BF8">
            <w:pPr>
              <w:tabs>
                <w:tab w:val="left" w:pos="1218"/>
              </w:tabs>
              <w:spacing w:before="20" w:after="20"/>
              <w:jc w:val="both"/>
              <w:rPr>
                <w:rFonts w:ascii="Merriweather" w:eastAsia="MS Gothic" w:hAnsi="Merriweather" w:cs="Times New Roman"/>
                <w:sz w:val="18"/>
              </w:rPr>
            </w:pPr>
          </w:p>
          <w:p w14:paraId="7E362570" w14:textId="5D81C548" w:rsidR="00955BF8" w:rsidRPr="00FF1020" w:rsidRDefault="00955BF8" w:rsidP="00955BF8">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kolegiju se koristi Merlin, sustav za e-učenje, pa su studentima/cama potrebni AAI računi.</w:t>
            </w:r>
          </w:p>
        </w:tc>
      </w:tr>
    </w:tbl>
    <w:p w14:paraId="0E790683" w14:textId="77777777" w:rsidR="00794496" w:rsidRPr="00386E9C" w:rsidRDefault="00794496">
      <w:pPr>
        <w:rPr>
          <w:rFonts w:ascii="Georgia" w:hAnsi="Georgia" w:cs="Times New Roman"/>
          <w:sz w:val="24"/>
        </w:rPr>
      </w:pPr>
    </w:p>
    <w:sectPr w:rsidR="00794496" w:rsidRPr="00386E9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9F51D" w14:textId="77777777" w:rsidR="008E12F4" w:rsidRDefault="008E12F4" w:rsidP="009947BA">
      <w:pPr>
        <w:spacing w:before="0" w:after="0"/>
      </w:pPr>
      <w:r>
        <w:separator/>
      </w:r>
    </w:p>
  </w:endnote>
  <w:endnote w:type="continuationSeparator" w:id="0">
    <w:p w14:paraId="1363DB82" w14:textId="77777777" w:rsidR="008E12F4" w:rsidRDefault="008E12F4"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Light">
    <w:altName w:val="Times New Roman"/>
    <w:charset w:val="00"/>
    <w:family w:val="auto"/>
    <w:pitch w:val="variable"/>
    <w:sig w:usb0="00000001" w:usb1="00000002" w:usb2="00000000" w:usb3="00000000" w:csb0="0000019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1A5EB" w14:textId="77777777" w:rsidR="008E12F4" w:rsidRDefault="008E12F4" w:rsidP="009947BA">
      <w:pPr>
        <w:spacing w:before="0" w:after="0"/>
      </w:pPr>
      <w:r>
        <w:separator/>
      </w:r>
    </w:p>
  </w:footnote>
  <w:footnote w:type="continuationSeparator" w:id="0">
    <w:p w14:paraId="75F5A452" w14:textId="77777777" w:rsidR="008E12F4" w:rsidRDefault="008E12F4" w:rsidP="009947BA">
      <w:pPr>
        <w:spacing w:before="0" w:after="0"/>
      </w:pPr>
      <w:r>
        <w:continuationSeparator/>
      </w:r>
    </w:p>
  </w:footnote>
  <w:footnote w:id="1">
    <w:p w14:paraId="7BDA65BC"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D2B95"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lang w:val="en-US" w:eastAsia="en-US"/>
      </w:rPr>
      <mc:AlternateContent>
        <mc:Choice Requires="wps">
          <w:drawing>
            <wp:anchor distT="0" distB="0" distL="114300" distR="114300" simplePos="0" relativeHeight="251659264" behindDoc="0" locked="0" layoutInCell="1" allowOverlap="1" wp14:anchorId="1BF68663" wp14:editId="5B8E442D">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6A14DB5A" w14:textId="77777777" w:rsidR="0079745E" w:rsidRDefault="00F22855" w:rsidP="0079745E">
                          <w:r>
                            <w:rPr>
                              <w:noProof/>
                              <w:lang w:val="en-US"/>
                            </w:rPr>
                            <w:drawing>
                              <wp:inline distT="0" distB="0" distL="0" distR="0" wp14:anchorId="428B2CBE" wp14:editId="704044F8">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F68663"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6A14DB5A" w14:textId="77777777" w:rsidR="0079745E" w:rsidRDefault="00F22855" w:rsidP="0079745E">
                    <w:r>
                      <w:rPr>
                        <w:noProof/>
                        <w:lang w:eastAsia="hr-HR"/>
                      </w:rPr>
                      <w:drawing>
                        <wp:inline distT="0" distB="0" distL="0" distR="0" wp14:anchorId="428B2CBE" wp14:editId="704044F8">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227DA9E7"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49EBD44A" w14:textId="77777777" w:rsidR="0079745E" w:rsidRDefault="0079745E" w:rsidP="0079745E">
    <w:pPr>
      <w:pStyle w:val="Header"/>
    </w:pPr>
  </w:p>
  <w:p w14:paraId="773BFEC2" w14:textId="77777777" w:rsidR="0079745E" w:rsidRDefault="0079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65D"/>
    <w:multiLevelType w:val="hybridMultilevel"/>
    <w:tmpl w:val="A77013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0973DBF"/>
    <w:multiLevelType w:val="hybridMultilevel"/>
    <w:tmpl w:val="06C2A5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86957A2"/>
    <w:multiLevelType w:val="hybridMultilevel"/>
    <w:tmpl w:val="580664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8C23611"/>
    <w:multiLevelType w:val="hybridMultilevel"/>
    <w:tmpl w:val="C358A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CE570E3"/>
    <w:multiLevelType w:val="hybridMultilevel"/>
    <w:tmpl w:val="288852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1494BA7"/>
    <w:multiLevelType w:val="hybridMultilevel"/>
    <w:tmpl w:val="18EC917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13F268A8"/>
    <w:multiLevelType w:val="hybridMultilevel"/>
    <w:tmpl w:val="8BCA642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152F7354"/>
    <w:multiLevelType w:val="hybridMultilevel"/>
    <w:tmpl w:val="471EBE9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17401E7E"/>
    <w:multiLevelType w:val="hybridMultilevel"/>
    <w:tmpl w:val="F844FAF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17497B8E"/>
    <w:multiLevelType w:val="hybridMultilevel"/>
    <w:tmpl w:val="80B4DC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73F68BD"/>
    <w:multiLevelType w:val="hybridMultilevel"/>
    <w:tmpl w:val="E3E8B69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30183622"/>
    <w:multiLevelType w:val="hybridMultilevel"/>
    <w:tmpl w:val="CE30C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4717FC9"/>
    <w:multiLevelType w:val="hybridMultilevel"/>
    <w:tmpl w:val="14C052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8F67A7B"/>
    <w:multiLevelType w:val="hybridMultilevel"/>
    <w:tmpl w:val="214847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D0F23C2"/>
    <w:multiLevelType w:val="hybridMultilevel"/>
    <w:tmpl w:val="28B870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6404F89"/>
    <w:multiLevelType w:val="multilevel"/>
    <w:tmpl w:val="262A9B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B93003"/>
    <w:multiLevelType w:val="hybridMultilevel"/>
    <w:tmpl w:val="32C05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A6D7A2B"/>
    <w:multiLevelType w:val="hybridMultilevel"/>
    <w:tmpl w:val="474A5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ABB23EC"/>
    <w:multiLevelType w:val="hybridMultilevel"/>
    <w:tmpl w:val="D262B6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ADD3D4A"/>
    <w:multiLevelType w:val="hybridMultilevel"/>
    <w:tmpl w:val="DBA4B1C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58F169C0"/>
    <w:multiLevelType w:val="hybridMultilevel"/>
    <w:tmpl w:val="70D889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0045034"/>
    <w:multiLevelType w:val="hybridMultilevel"/>
    <w:tmpl w:val="58D42E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0863C23"/>
    <w:multiLevelType w:val="hybridMultilevel"/>
    <w:tmpl w:val="9A1E1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3A87AE7"/>
    <w:multiLevelType w:val="hybridMultilevel"/>
    <w:tmpl w:val="71F648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9FB086D"/>
    <w:multiLevelType w:val="hybridMultilevel"/>
    <w:tmpl w:val="5D54DD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B70037C"/>
    <w:multiLevelType w:val="hybridMultilevel"/>
    <w:tmpl w:val="96129B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273043D"/>
    <w:multiLevelType w:val="multilevel"/>
    <w:tmpl w:val="A36008C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4831345"/>
    <w:multiLevelType w:val="hybridMultilevel"/>
    <w:tmpl w:val="F9FCEB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8C57089"/>
    <w:multiLevelType w:val="hybridMultilevel"/>
    <w:tmpl w:val="09BE232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7BFF40B7"/>
    <w:multiLevelType w:val="hybridMultilevel"/>
    <w:tmpl w:val="CF3264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4"/>
  </w:num>
  <w:num w:numId="4">
    <w:abstractNumId w:val="5"/>
  </w:num>
  <w:num w:numId="5">
    <w:abstractNumId w:val="19"/>
  </w:num>
  <w:num w:numId="6">
    <w:abstractNumId w:val="6"/>
  </w:num>
  <w:num w:numId="7">
    <w:abstractNumId w:val="18"/>
  </w:num>
  <w:num w:numId="8">
    <w:abstractNumId w:val="1"/>
  </w:num>
  <w:num w:numId="9">
    <w:abstractNumId w:val="8"/>
  </w:num>
  <w:num w:numId="10">
    <w:abstractNumId w:val="20"/>
  </w:num>
  <w:num w:numId="11">
    <w:abstractNumId w:val="15"/>
  </w:num>
  <w:num w:numId="12">
    <w:abstractNumId w:val="26"/>
  </w:num>
  <w:num w:numId="13">
    <w:abstractNumId w:val="29"/>
  </w:num>
  <w:num w:numId="14">
    <w:abstractNumId w:val="25"/>
  </w:num>
  <w:num w:numId="15">
    <w:abstractNumId w:val="21"/>
  </w:num>
  <w:num w:numId="16">
    <w:abstractNumId w:val="16"/>
  </w:num>
  <w:num w:numId="17">
    <w:abstractNumId w:val="27"/>
  </w:num>
  <w:num w:numId="18">
    <w:abstractNumId w:val="9"/>
  </w:num>
  <w:num w:numId="19">
    <w:abstractNumId w:val="3"/>
  </w:num>
  <w:num w:numId="20">
    <w:abstractNumId w:val="23"/>
  </w:num>
  <w:num w:numId="21">
    <w:abstractNumId w:val="13"/>
  </w:num>
  <w:num w:numId="22">
    <w:abstractNumId w:val="2"/>
  </w:num>
  <w:num w:numId="23">
    <w:abstractNumId w:val="11"/>
  </w:num>
  <w:num w:numId="24">
    <w:abstractNumId w:val="10"/>
  </w:num>
  <w:num w:numId="25">
    <w:abstractNumId w:val="22"/>
  </w:num>
  <w:num w:numId="26">
    <w:abstractNumId w:val="14"/>
  </w:num>
  <w:num w:numId="27">
    <w:abstractNumId w:val="17"/>
  </w:num>
  <w:num w:numId="28">
    <w:abstractNumId w:val="4"/>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96"/>
    <w:rsid w:val="00004066"/>
    <w:rsid w:val="00042067"/>
    <w:rsid w:val="00076163"/>
    <w:rsid w:val="000C0578"/>
    <w:rsid w:val="0010332B"/>
    <w:rsid w:val="0013322F"/>
    <w:rsid w:val="001443A2"/>
    <w:rsid w:val="00150B32"/>
    <w:rsid w:val="00177894"/>
    <w:rsid w:val="00197510"/>
    <w:rsid w:val="001B48A9"/>
    <w:rsid w:val="001C2C83"/>
    <w:rsid w:val="001C7C51"/>
    <w:rsid w:val="001E0B12"/>
    <w:rsid w:val="00216A00"/>
    <w:rsid w:val="00226462"/>
    <w:rsid w:val="0022722C"/>
    <w:rsid w:val="00235082"/>
    <w:rsid w:val="0028545A"/>
    <w:rsid w:val="002D6988"/>
    <w:rsid w:val="002E1CE6"/>
    <w:rsid w:val="002E5E0D"/>
    <w:rsid w:val="002F2994"/>
    <w:rsid w:val="002F2D22"/>
    <w:rsid w:val="00303DD2"/>
    <w:rsid w:val="00310F9A"/>
    <w:rsid w:val="00313063"/>
    <w:rsid w:val="00326091"/>
    <w:rsid w:val="00337CB1"/>
    <w:rsid w:val="00357643"/>
    <w:rsid w:val="00371634"/>
    <w:rsid w:val="003735E8"/>
    <w:rsid w:val="00386E9C"/>
    <w:rsid w:val="00393964"/>
    <w:rsid w:val="003F11B6"/>
    <w:rsid w:val="003F17B8"/>
    <w:rsid w:val="00402C0B"/>
    <w:rsid w:val="0041007B"/>
    <w:rsid w:val="00443BF6"/>
    <w:rsid w:val="00444251"/>
    <w:rsid w:val="00453362"/>
    <w:rsid w:val="00461219"/>
    <w:rsid w:val="0046300C"/>
    <w:rsid w:val="00470F6D"/>
    <w:rsid w:val="00473010"/>
    <w:rsid w:val="00483BC3"/>
    <w:rsid w:val="004B1B3D"/>
    <w:rsid w:val="004B553E"/>
    <w:rsid w:val="004C5727"/>
    <w:rsid w:val="004D3095"/>
    <w:rsid w:val="004F42C3"/>
    <w:rsid w:val="0050718A"/>
    <w:rsid w:val="00507C65"/>
    <w:rsid w:val="00527C5F"/>
    <w:rsid w:val="005353ED"/>
    <w:rsid w:val="005514C3"/>
    <w:rsid w:val="00572D4A"/>
    <w:rsid w:val="00573648"/>
    <w:rsid w:val="005B1CAC"/>
    <w:rsid w:val="005E1668"/>
    <w:rsid w:val="005E5F80"/>
    <w:rsid w:val="005F6E0B"/>
    <w:rsid w:val="0062328F"/>
    <w:rsid w:val="00664BCD"/>
    <w:rsid w:val="00683366"/>
    <w:rsid w:val="00684BBC"/>
    <w:rsid w:val="006A0FB0"/>
    <w:rsid w:val="006B4920"/>
    <w:rsid w:val="006D02C5"/>
    <w:rsid w:val="006D798D"/>
    <w:rsid w:val="00700D7A"/>
    <w:rsid w:val="007049A1"/>
    <w:rsid w:val="00715A00"/>
    <w:rsid w:val="00721260"/>
    <w:rsid w:val="007361E7"/>
    <w:rsid w:val="007368EB"/>
    <w:rsid w:val="00774849"/>
    <w:rsid w:val="0078125F"/>
    <w:rsid w:val="00794496"/>
    <w:rsid w:val="0079594D"/>
    <w:rsid w:val="007967CC"/>
    <w:rsid w:val="0079745E"/>
    <w:rsid w:val="00797B40"/>
    <w:rsid w:val="007C2331"/>
    <w:rsid w:val="007C43A4"/>
    <w:rsid w:val="007D4D2D"/>
    <w:rsid w:val="0085143F"/>
    <w:rsid w:val="00853A6F"/>
    <w:rsid w:val="00865776"/>
    <w:rsid w:val="00874D5D"/>
    <w:rsid w:val="00891C60"/>
    <w:rsid w:val="008942F0"/>
    <w:rsid w:val="008D45DB"/>
    <w:rsid w:val="008D7A98"/>
    <w:rsid w:val="008E12F4"/>
    <w:rsid w:val="0090214F"/>
    <w:rsid w:val="00903D34"/>
    <w:rsid w:val="00905D46"/>
    <w:rsid w:val="00916318"/>
    <w:rsid w:val="009163E6"/>
    <w:rsid w:val="009535A4"/>
    <w:rsid w:val="00955BF8"/>
    <w:rsid w:val="009760E8"/>
    <w:rsid w:val="00985FAE"/>
    <w:rsid w:val="00987892"/>
    <w:rsid w:val="009947BA"/>
    <w:rsid w:val="00997F41"/>
    <w:rsid w:val="009A3A9D"/>
    <w:rsid w:val="009C56B1"/>
    <w:rsid w:val="009D5226"/>
    <w:rsid w:val="009E2FD4"/>
    <w:rsid w:val="00A06750"/>
    <w:rsid w:val="00A31A17"/>
    <w:rsid w:val="00A70190"/>
    <w:rsid w:val="00A9132B"/>
    <w:rsid w:val="00AA1A5A"/>
    <w:rsid w:val="00AD23FB"/>
    <w:rsid w:val="00AE3C9A"/>
    <w:rsid w:val="00B60890"/>
    <w:rsid w:val="00B71A57"/>
    <w:rsid w:val="00B7307A"/>
    <w:rsid w:val="00B84603"/>
    <w:rsid w:val="00BA3E9F"/>
    <w:rsid w:val="00BC4F8B"/>
    <w:rsid w:val="00BC7685"/>
    <w:rsid w:val="00C02454"/>
    <w:rsid w:val="00C11F7B"/>
    <w:rsid w:val="00C32B73"/>
    <w:rsid w:val="00C3477B"/>
    <w:rsid w:val="00C456D2"/>
    <w:rsid w:val="00C64F0B"/>
    <w:rsid w:val="00C715AE"/>
    <w:rsid w:val="00C7237B"/>
    <w:rsid w:val="00C85956"/>
    <w:rsid w:val="00C9733D"/>
    <w:rsid w:val="00CA3783"/>
    <w:rsid w:val="00CB23F4"/>
    <w:rsid w:val="00D128E2"/>
    <w:rsid w:val="00D136E4"/>
    <w:rsid w:val="00D47295"/>
    <w:rsid w:val="00D5334D"/>
    <w:rsid w:val="00D5523D"/>
    <w:rsid w:val="00D820B2"/>
    <w:rsid w:val="00D944DF"/>
    <w:rsid w:val="00DB0136"/>
    <w:rsid w:val="00DC1039"/>
    <w:rsid w:val="00DD110C"/>
    <w:rsid w:val="00DE6D53"/>
    <w:rsid w:val="00E06E39"/>
    <w:rsid w:val="00E07D73"/>
    <w:rsid w:val="00E17D18"/>
    <w:rsid w:val="00E30E67"/>
    <w:rsid w:val="00E80BFC"/>
    <w:rsid w:val="00E929D5"/>
    <w:rsid w:val="00EA75B9"/>
    <w:rsid w:val="00EB4D50"/>
    <w:rsid w:val="00EB4D81"/>
    <w:rsid w:val="00EB5A72"/>
    <w:rsid w:val="00F01F53"/>
    <w:rsid w:val="00F02A8F"/>
    <w:rsid w:val="00F22855"/>
    <w:rsid w:val="00F42D9F"/>
    <w:rsid w:val="00F513E0"/>
    <w:rsid w:val="00F51E1B"/>
    <w:rsid w:val="00F566DA"/>
    <w:rsid w:val="00F5701D"/>
    <w:rsid w:val="00F82834"/>
    <w:rsid w:val="00F83967"/>
    <w:rsid w:val="00F84F5E"/>
    <w:rsid w:val="00FA5C88"/>
    <w:rsid w:val="00FA78DD"/>
    <w:rsid w:val="00FB71CF"/>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link w:val="ListParagraphChar"/>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character" w:customStyle="1" w:styleId="UnresolvedMention">
    <w:name w:val="Unresolved Mention"/>
    <w:basedOn w:val="DefaultParagraphFont"/>
    <w:uiPriority w:val="99"/>
    <w:semiHidden/>
    <w:unhideWhenUsed/>
    <w:rsid w:val="009535A4"/>
    <w:rPr>
      <w:color w:val="605E5C"/>
      <w:shd w:val="clear" w:color="auto" w:fill="E1DFDD"/>
    </w:rPr>
  </w:style>
  <w:style w:type="character" w:customStyle="1" w:styleId="ListParagraphChar">
    <w:name w:val="List Paragraph Char"/>
    <w:link w:val="ListParagraph"/>
    <w:uiPriority w:val="34"/>
    <w:rsid w:val="00F51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link w:val="ListParagraphChar"/>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character" w:customStyle="1" w:styleId="UnresolvedMention">
    <w:name w:val="Unresolved Mention"/>
    <w:basedOn w:val="DefaultParagraphFont"/>
    <w:uiPriority w:val="99"/>
    <w:semiHidden/>
    <w:unhideWhenUsed/>
    <w:rsid w:val="009535A4"/>
    <w:rPr>
      <w:color w:val="605E5C"/>
      <w:shd w:val="clear" w:color="auto" w:fill="E1DFDD"/>
    </w:rPr>
  </w:style>
  <w:style w:type="character" w:customStyle="1" w:styleId="ListParagraphChar">
    <w:name w:val="List Paragraph Char"/>
    <w:link w:val="ListParagraph"/>
    <w:uiPriority w:val="34"/>
    <w:rsid w:val="00F51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1116">
      <w:bodyDiv w:val="1"/>
      <w:marLeft w:val="0"/>
      <w:marRight w:val="0"/>
      <w:marTop w:val="0"/>
      <w:marBottom w:val="0"/>
      <w:divBdr>
        <w:top w:val="none" w:sz="0" w:space="0" w:color="auto"/>
        <w:left w:val="none" w:sz="0" w:space="0" w:color="auto"/>
        <w:bottom w:val="none" w:sz="0" w:space="0" w:color="auto"/>
        <w:right w:val="none" w:sz="0" w:space="0" w:color="auto"/>
      </w:divBdr>
    </w:div>
    <w:div w:id="655886573">
      <w:bodyDiv w:val="1"/>
      <w:marLeft w:val="0"/>
      <w:marRight w:val="0"/>
      <w:marTop w:val="0"/>
      <w:marBottom w:val="0"/>
      <w:divBdr>
        <w:top w:val="none" w:sz="0" w:space="0" w:color="auto"/>
        <w:left w:val="none" w:sz="0" w:space="0" w:color="auto"/>
        <w:bottom w:val="none" w:sz="0" w:space="0" w:color="auto"/>
        <w:right w:val="none" w:sz="0" w:space="0" w:color="auto"/>
      </w:divBdr>
    </w:div>
    <w:div w:id="1222130912">
      <w:bodyDiv w:val="1"/>
      <w:marLeft w:val="0"/>
      <w:marRight w:val="0"/>
      <w:marTop w:val="0"/>
      <w:marBottom w:val="0"/>
      <w:divBdr>
        <w:top w:val="none" w:sz="0" w:space="0" w:color="auto"/>
        <w:left w:val="none" w:sz="0" w:space="0" w:color="auto"/>
        <w:bottom w:val="none" w:sz="0" w:space="0" w:color="auto"/>
        <w:right w:val="none" w:sz="0" w:space="0" w:color="auto"/>
      </w:divBdr>
    </w:div>
    <w:div w:id="1324115844">
      <w:bodyDiv w:val="1"/>
      <w:marLeft w:val="0"/>
      <w:marRight w:val="0"/>
      <w:marTop w:val="0"/>
      <w:marBottom w:val="0"/>
      <w:divBdr>
        <w:top w:val="none" w:sz="0" w:space="0" w:color="auto"/>
        <w:left w:val="none" w:sz="0" w:space="0" w:color="auto"/>
        <w:bottom w:val="none" w:sz="0" w:space="0" w:color="auto"/>
        <w:right w:val="none" w:sz="0" w:space="0" w:color="auto"/>
      </w:divBdr>
    </w:div>
    <w:div w:id="1645812932">
      <w:bodyDiv w:val="1"/>
      <w:marLeft w:val="0"/>
      <w:marRight w:val="0"/>
      <w:marTop w:val="0"/>
      <w:marBottom w:val="0"/>
      <w:divBdr>
        <w:top w:val="none" w:sz="0" w:space="0" w:color="auto"/>
        <w:left w:val="none" w:sz="0" w:space="0" w:color="auto"/>
        <w:bottom w:val="none" w:sz="0" w:space="0" w:color="auto"/>
        <w:right w:val="none" w:sz="0" w:space="0" w:color="auto"/>
      </w:divBdr>
    </w:div>
    <w:div w:id="1646426134">
      <w:bodyDiv w:val="1"/>
      <w:marLeft w:val="0"/>
      <w:marRight w:val="0"/>
      <w:marTop w:val="0"/>
      <w:marBottom w:val="0"/>
      <w:divBdr>
        <w:top w:val="none" w:sz="0" w:space="0" w:color="auto"/>
        <w:left w:val="none" w:sz="0" w:space="0" w:color="auto"/>
        <w:bottom w:val="none" w:sz="0" w:space="0" w:color="auto"/>
        <w:right w:val="none" w:sz="0" w:space="0" w:color="auto"/>
      </w:divBdr>
    </w:div>
    <w:div w:id="1898858935">
      <w:bodyDiv w:val="1"/>
      <w:marLeft w:val="0"/>
      <w:marRight w:val="0"/>
      <w:marTop w:val="0"/>
      <w:marBottom w:val="0"/>
      <w:divBdr>
        <w:top w:val="none" w:sz="0" w:space="0" w:color="auto"/>
        <w:left w:val="none" w:sz="0" w:space="0" w:color="auto"/>
        <w:bottom w:val="none" w:sz="0" w:space="0" w:color="auto"/>
        <w:right w:val="none" w:sz="0" w:space="0" w:color="auto"/>
      </w:divBdr>
    </w:div>
    <w:div w:id="209362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odle.srce.hr/2023-2024/course/view.php?id=17783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perkov@unizd.hr" TargetMode="External"/><Relationship Id="rId4" Type="http://schemas.microsoft.com/office/2007/relationships/stylesWithEffects" Target="stylesWithEffects.xml"/><Relationship Id="rId9" Type="http://schemas.openxmlformats.org/officeDocument/2006/relationships/hyperlink" Target="mailto:apanjkot@unizd.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737E3-E4F7-484B-89F1-06BF7829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7956</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Monika Hordov</cp:lastModifiedBy>
  <cp:revision>2</cp:revision>
  <cp:lastPrinted>2021-02-12T11:27:00Z</cp:lastPrinted>
  <dcterms:created xsi:type="dcterms:W3CDTF">2023-11-27T18:19:00Z</dcterms:created>
  <dcterms:modified xsi:type="dcterms:W3CDTF">2023-11-27T18:19:00Z</dcterms:modified>
</cp:coreProperties>
</file>